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Layout w:type="fixed"/>
        <w:tblLook w:val="01E0"/>
      </w:tblPr>
      <w:tblGrid>
        <w:gridCol w:w="9355"/>
      </w:tblGrid>
      <w:tr w:rsidR="00B27710">
        <w:trPr>
          <w:trHeight w:val="230"/>
        </w:trPr>
        <w:tc>
          <w:tcPr>
            <w:tcW w:w="93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355" w:type="dxa"/>
              <w:tblLayout w:type="fixed"/>
              <w:tblLook w:val="01E0"/>
            </w:tblPr>
            <w:tblGrid>
              <w:gridCol w:w="4677"/>
              <w:gridCol w:w="4678"/>
            </w:tblGrid>
            <w:tr w:rsidR="00B27710">
              <w:trPr>
                <w:trHeight w:val="240"/>
              </w:trPr>
              <w:tc>
                <w:tcPr>
                  <w:tcW w:w="9355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7710" w:rsidRDefault="00AF78E5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bookmarkStart w:id="0" w:name="__bookmark_1"/>
                  <w:bookmarkEnd w:id="0"/>
                  <w:r>
                    <w:rPr>
                      <w:color w:val="000000"/>
                      <w:sz w:val="24"/>
                      <w:szCs w:val="24"/>
                    </w:rPr>
                    <w:t>Соглашение о предоставлении субсидии из областного бюджета бюджету муниципального образования Спасский сельсовет Саракташского района Оренбургской области на реализацию инициативных проектов</w:t>
                  </w:r>
                </w:p>
              </w:tc>
            </w:tr>
            <w:tr w:rsidR="00B27710">
              <w:trPr>
                <w:trHeight w:val="240"/>
              </w:trPr>
              <w:tc>
                <w:tcPr>
                  <w:tcW w:w="9355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7710" w:rsidRDefault="00AF78E5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город Оренбург</w:t>
                  </w:r>
                </w:p>
              </w:tc>
            </w:tr>
            <w:tr w:rsidR="00B27710">
              <w:tc>
                <w:tcPr>
                  <w:tcW w:w="4677" w:type="dxa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</w:tcPr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12.02.2024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</w:tcPr>
                <w:p w:rsidR="00B27710" w:rsidRDefault="00AF78E5">
                  <w:pPr>
                    <w:spacing w:line="240" w:lineRule="exact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№ 14МИ</w:t>
                  </w:r>
                </w:p>
              </w:tc>
            </w:tr>
          </w:tbl>
          <w:p w:rsidR="00B27710" w:rsidRDefault="00B27710">
            <w:pPr>
              <w:spacing w:line="1" w:lineRule="auto"/>
            </w:pPr>
          </w:p>
        </w:tc>
      </w:tr>
      <w:tr w:rsidR="00B27710">
        <w:trPr>
          <w:trHeight w:val="230"/>
          <w:hidden/>
        </w:trPr>
        <w:tc>
          <w:tcPr>
            <w:tcW w:w="93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710" w:rsidRDefault="00B27710">
            <w:pPr>
              <w:jc w:val="both"/>
              <w:rPr>
                <w:vanish/>
              </w:rPr>
            </w:pPr>
            <w:bookmarkStart w:id="1" w:name="__bookmark_2"/>
            <w:bookmarkEnd w:id="1"/>
          </w:p>
          <w:tbl>
            <w:tblPr>
              <w:tblW w:w="9355" w:type="dxa"/>
              <w:tblLayout w:type="fixed"/>
              <w:tblLook w:val="01E0"/>
            </w:tblPr>
            <w:tblGrid>
              <w:gridCol w:w="9355"/>
            </w:tblGrid>
            <w:tr w:rsidR="00B27710">
              <w:tc>
                <w:tcPr>
                  <w:tcW w:w="93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МИНИСТЕРСТВО КУЛЬТУРЫ ОРЕНБУРГСКОЙ ОБЛАСТИ, которому как получателю средств областного бюджета доведены лимиты бюджетных обязательств на представление субсидий бюджетам муниципальных образований, именуемое (ый) в дальнейшем «Главный распорядитель» в лице министра культуры Оренбургской области Шевченко Евгении Валерьевны, действующего (ей) на основании указа Губернатора Оренбургской области от 10.04.2014 № 201-ук, с одной стороны, и АДМИНИСТРАЦИЯ МУНИЦИПАЛЬНОГО ОБРАЗОВАНИЯ СПАССКИЙ СЕЛЬСОВЕТ САРАКТАШСКОГО РАЙОНА ОРЕНБУРГСКОЙ ОБЛАСТИ, именуемая в дальнейшем «Получатель», в лице Главы муниципального образования Губанкова Анатолия Михайловича, действующего на основании Устава, с другой стороны, далее при совместном упоминании именуемые «Стороны», в соответствии с Бюджетным кодексом Российской Федерации, Законом Оренбургской области от 14.12.2023 № 993/400-VII-ОЗ «Об областном бюджете на 2024 год и на плановый период 2025 и 2026 годов», постановлением Правительства Оренбургской области от 20.06.2016 № 430-п «Об утверждении правил формирования, предоставления и распределения субсидий из областного бюджета бюджетам муниципальных образований Оренбургской области» (далее – Правила), правилами предоставления субсидии, утвержденными Постановлением Правительства Оренбургской области от 25.12.2018 № 886-пп «Об утверждении государственной программы «Управление государственными финансами и государственным долгом Оренбургской области»» (далее - Правила предоставления субсидии), заключили настоящее Соглашение о нижеследующем.</w:t>
                  </w:r>
                </w:p>
                <w:p w:rsidR="00B27710" w:rsidRDefault="00AF78E5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 xml:space="preserve">1. Предмет Соглашения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1.1.  Предметом настоящего Соглашения является предоставление Главным распорядителем из бюджета Оренбургской области в  2024 году субсидии Субсидии бюджетам муниципальных образований на реализацию инициативных проектов (далее – Субсидия) в соответствии с лимитами бюджетных обязательств, доведенными МИНИСТЕРСТВУ КУЛЬТУРЫ ОРЕНБУРГСКОЙ ОБЛАСТИ как получателю средств областного бюджета, по кодам классификации расходов областного бюджета: код главного распорядителя средств областного бюджета 829, раздел 14, подраздел 03, целевая статья 225П581700, вид расходов 523 в целях достижения результатов регионального (приоритетного) проекта 10 в рамках государственной программы Оренбургской области «Управление государственными финансами и государственным долгом Оренбургской области».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1.2. Субсидия предоставляется в соответствии с приложением № 1 к настоящему Соглашения, являющимся его неотъемлемой частью, в целях софинансирования расходных обязательств органов местного самоуправления по реализации инициативных проектов.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1.3. Расходные обязательства органов местного самоуправления, в целях софинансирования которых предоставляется субсидия, установлены постановлением администрации Спасского сельсовета Саракташского района Оренбургской области от 02.11.2023 № 65-2-п "Реализация муниципальной политики на территории муниципального образования Спасский сельсовет Саракташского района Оренбургской области на 2024 - 2030 годы".</w:t>
                  </w:r>
                </w:p>
                <w:p w:rsidR="00B27710" w:rsidRDefault="00AF78E5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 xml:space="preserve">2. Финансовое обеспечение расходных обязательств, в целях софинансирования которых предоставляется субсидия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2.1. Общий объем бюджетных ассигнований, предусматриваемых в бюджете муниципального образования Спасский сельсовет Саракташского района Оренбургской области на финансовое обеспечение расходных обязательств, в целях софинансирования которых предоставляется Субсидия, составляет: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в 2024 году - 1 281 222 (один миллион двести восемьдесят одна тысяча двести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двадцать два) рубля 00 копеек;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2.2. Общий размер Субсидии, предоставляемой из областного бюджета в бюджет  муниципального образования Спасский сельсовет Саракташского района Оренбургской области в соответствии с настоящим Соглашением, исходя из: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а) выраженного в процентах от общего объема расходного обязательства органов местного самоуправления, в целях софинансирования которого предоставляется субсидия: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уровня софинансирования, равного 90,00% составляет в 2024 году 1 153 100 (один миллион сто пятьдесят три тысячи сто) рублей 00 копеек;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2.2.1. В случае уменьшения общего объема бюджетных ассигнований, указанного в пункте 2.1 настоящего Соглашения, Субсидия предоставляется в размере, определенном исходя из уровня софинансирования от уточненного общего объема бюджетных ассигнований, предусмотренных в бюджете Спасский сельсовет Саракташского района Оренбургской области.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В случае увеличения в финансовом году общего объема бюджетных ассигнований, указанного в пункте 2.1 настоящего Соглашения, размер Субсидии, указанный в пункте 2.2 настоящего Соглашения на финансовый год, не подлежит изменению.</w:t>
                  </w:r>
                </w:p>
                <w:p w:rsidR="00B27710" w:rsidRDefault="00AF78E5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 xml:space="preserve">3. Порядок, условия предоставления и сроки перечисления Субсидии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3.1. Субсидия предоставляется в пределах бюджетных ассигнований, предусмотренных в законе Оренбургской области об областном бюджете (сводной бюджетной росписи) на 2024 финансовый год, и лимитов бюджетных обязательств, доведенных Главному распорядителю как получателю средств областного бюджета на финансовый год.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3.2. Субсидия предоставляется при выполнении следующих условий: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а) наличие правового акта муниципального образования Спасский сельсовет Саракташского района Оренбургской области об утверждении в соответствии с требованиями нормативных правовых актов Оренбургской области перечня мероприятий, в целях софинансирования которого предоставляется Субсидия, указанного в пунктах 1.2 - 1.3 настоящего Соглашения;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б) наличие в бюджете (сводной бюджетной росписи) муниципального образования Спасский сельсовет Саракташского района Оренбургской области бюджетных ассигнований на финансовое обеспечение расходных обязательств, в целях софинансирования которых предоставляется Субсидия, в объеме, предусмотренном пунктом 2.1 настоящего Соглашения;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в) соответствие настоящего Соглашения положениям пункта 8 Правил.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3.2.1. Документы, подтверждающие выполнение условий предоставления Субсидии, предусмотренных подпунктами «а» и «б» пункта 3.2 настоящего Соглашения, представляются однократно Получателем Главному распорядителю.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3.3. Перечисление Субсидии из областного бюджета в бюджет  муниципального образования Спасский сельсовет Саракташского района Оренбургской области осуществляется на: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а) Казначейский счет для осуществления и отражения операций по учету и распределению поступлений для последующего зачисления средств на единый счет местного бюджета.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3.4. Перечисление Субсидии осуществляется: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а) после проверки главным распорядителем документов, подтверждающих выполнение условий предоставления Субсидии, предусмотренных подпунктами «а» и «б» пункта 3.2 настоящего Соглашения;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б) после предоставления документов: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Главному распорядителю копий документов о стоимости фактически поставленных товаров, выполненных и принятых объемах работ, оказанных услуг в рамках реализации инициативного проекта в соответствии с конкурсной документацией, заверенных в установленном порядке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Главному распорядителю копий документов, подтверждающих безвозмездное поступление в бюджет Получателя инициативных платежей имеющих целевое назначение, в объемах, предусмотренных соглашением, заверенных в установленном порядке;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Главному распорядителю копий документов, подтверждающих фактическое перечисление Получателем средств за поставленные товары, выполненные работы,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оказанные услуги в рамках реализации инициативного проекта по каждому из источников финансирования в объемах, предусмотренных соглашением, заверенных в установленном порядке.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в) после предоставления заявки, согласно приложению №5 к настоящему Соглашению, в течении 20 рабочих дней.</w:t>
                  </w:r>
                </w:p>
                <w:p w:rsidR="00B27710" w:rsidRDefault="00AF78E5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 xml:space="preserve">4. Взаимодействие Сторон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4.1. Главный распорядитель обязуется: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4.1.1. Обеспечить предоставление Субсидии в бюджет муниципального образования Спасский сельсовет Саракташского района Оренбургской области в порядке и при соблюдении Получателем условий предоставления Субсидии, установленных Правилами и настоящим Соглашением, в пределах лимитов бюджетных обязательств на 2024 финансовый год, доведенных Главному распорядителю.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4.1.2. Осуществлять контроль за соблюдением Получателем условий предоставления Субсидии и других обязательств, предусмотренных настоящим Соглашением.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4.1.3. Осуществлять проверку документов, указанных в пункте 3.2 настоящего Соглашения.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результатов использования Субсидии, установленных в соответствии с пунктом 4.3.3 настоящего Соглашения, в порядке, установленном Правилами.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4.1.5. В случае если Получателем по состоянию на 31 декабря текущего года допущены нарушения обязательств, предусмотренных пунктом 4.3.3 настоящего Соглашения, и в срок до первой даты представления отчетности о достижении значений результатов использования Субсидии в году, следующем за годом предоставления Субсидии, установленной в соответствии с Правилами предоставления субсидии, указанные нарушения не устранены, рассчитать в соответствии с пунктами 18-20 Правил объем средств, подлежащий возврату из бюджета Спасский сельсовет Саракташского района Оренбургской области в областной бюджет, и направить Получателю требование о возврате средств Субсидии в областной бюджет в указанном объеме.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4.1.6. В случае приостановления предоставления Субсидии информировать Получателя о причинах такого приостановления.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4.2. Главный распорядитель вправе: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4.2.1. Запрашивать у Получателя документы и материалы, необходимые для осуществления контроля за соблюдением Получателем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условий предоставления Субсидии.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4.2.2. Принимать решение об использовании остатка средств Субсидии в очередном году на те же цели в порядке, установленном постановлением Правительства Оренбургской области, однократно в течение срока действия настоящего Соглашения, в этом случае заключается дополнительное соглашение к настоящему Соглашению.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4.3. Получатель обязуется: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4.3.1. Обеспечить выполнение условий предоставления Субсидии, установленных пунктом 3.2 настоящего Соглашения.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4.3.2. Обеспечить исполнение требований Главного распорядителя по возврату средств в областной бюджет в соответствии с Правилами и настоящим Соглашением.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4.3.3. Обеспечить достижение значений результатов использования субсидии, установленных в приложении № 2 к настоящему Соглашению, являющемуся его неотъемлемой частью.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4.3.4. Обеспечить представление Главному распорядителю не позднее 20 числа месяца, следующего за годом, в котором была получена Субсидия, в электронном виде и (или) на бумажном носителе отчеты: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- о расходах, в целях софинансирования которых предоставляется субсидия, по форме согласно приложению № 3   к настоящему Соглашению, являющемуся его неотъемлемой частью;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- о достижении значений результатов использования Субсидии, по форме согласно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приложению № 4 к настоящему Соглашению, являющемуся его неотъемлемой частью;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4.3.5. В случае получения соответствующего запроса обеспечить представление Главному распорядителю документов и материалов, необходимых для осуществления контроля за соблюдением Получателем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4.3.6. Возвратить в областной бюджет не использованный по состоянию на 1 января очередного года остаток средств Субсидии в сроки, установленные бюджетным законодательством.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4.4. Получатель вправе: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4.4.1. Обращаться к Главному распорядителю за разъяснениями в связи с исполнением настоящего Соглашения.</w:t>
                  </w:r>
                </w:p>
                <w:p w:rsidR="00B27710" w:rsidRDefault="00AF78E5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 xml:space="preserve">5. Ответственность Сторон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5.1. В случае неисполнения или ненадлежащего исполнения своих обязанностей по настоящему Соглашению Стороны несут ответственность в соответствии с действующим законодательством.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5.2. В случае, если не использованный по состоянию на 1 января финансового года, следующего за отчетным, остаток Субсидии Получателем не перечислен в доход областного бюджета, указанные средства подлежат взысканию в доход областного бюджета в   соответствии с порядком, установленным Министерством финансов Оренбургской области.</w:t>
                  </w:r>
                </w:p>
                <w:p w:rsidR="00B27710" w:rsidRDefault="00AF78E5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 xml:space="preserve">6. Иные условия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6.1. Иные условия по настоящему Соглашению: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6.1.1. Уполномоченным органом со стороны муниципального образования, осуществляющим взаимодействие с МИНИСТЕРСТВОМ КУЛЬТУРЫ ОРЕНБУРГСКОЙ ОБЛАСТИ, на который возлагаются функции по исполнению (координации исполнения) настоящего Соглашения и представление отчетности, является АДМИНИСТРАЦИЯ МУНИЦИПАЛЬНОГО ОБРАЗОВАНИЯ СПАССКИЙ СЕЛЬСОВЕТ САРАКТАШСКОГО РАЙОНА ОРЕНБУРГСКОЙ ОБЛАСТИ.</w:t>
                  </w:r>
                </w:p>
                <w:p w:rsidR="00B27710" w:rsidRDefault="00AF78E5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  <w:t xml:space="preserve">7. Заключительные положения </w:t>
                  </w:r>
                  <w:r>
                    <w:rPr>
                      <w:color w:val="000000"/>
                      <w:sz w:val="24"/>
                      <w:szCs w:val="24"/>
                    </w:rPr>
                    <w:br/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7.1. Споры, возникающие между Сторонами в связи с исполнением настоящего Соглашения, решаются ими путем проведения переговоров с оформлением соответствующих протоколов. При недостижении согласия споры между Сторонами решаются в судебном порядке.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7.2. Соглашение вступает в силу с даты его подписания и действует до полного исполнения Сторонами своих обязательств по настоящему Соглашению.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В случае заключения нового соглашения по предмету настоящего Соглашения на очередной финансовый год и плановый период обязательства сторон по настоящему Соглашению в части: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а) текущего финансового года действуют до 31 декабря текущего финансового года, за исключением подлежащих исполнению после указанной даты обязательств, которые прекращают свое действие после полного их исполнения;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б) планового периода прекращаются с даты его подписания.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7.3. Изменение настоящего Соглашения осуществляется по инициативе Сторон в случаях, предусмотренных Правилами, иными нормативными правовыми актами Российской Федерации, Оренбургской области, регулирующими бюджетные правоотношения по предоставлению субсидий из областного бюджета бюджетам муниципальных образований, пунктом 4.2.2. настоящего Соглашения, и оформляется в виде дополнительного соглашения к настоящему Соглашению. Подписанное Сторонами дополнительное соглашение вступает в силу в порядке, указанном в пункте 7.2 настоящего Соглашения.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7.4. Внесение в настоящее Соглашение изменений, предусматривающих ухудшение установленных значений результатов использования субсидий, а также увеличение сроков реализации предусмотренных настоящим Соглашением мероприятий, не допускается в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течение всего периода действия настоящего Соглашения, за исключением случаев, указанных в пункте 10 Правил.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7.5. Расторжение настоящего Соглашения возможно при взаимном согласии Сторон.</w:t>
                  </w:r>
                </w:p>
                <w:p w:rsidR="00B27710" w:rsidRDefault="00AF78E5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7.6. Настоящее Соглашение заключено Сторонами в форме электронного документа в государственной информационной системе Оренбургской области «Региональный электронный бюджет» и подписано усиленными квалифицированными электронными подписями лиц, имеющих право действовать от имени каждой из Сторон настоящего Соглашения.</w:t>
                  </w:r>
                </w:p>
              </w:tc>
            </w:tr>
          </w:tbl>
          <w:p w:rsidR="00B27710" w:rsidRDefault="00B27710">
            <w:pPr>
              <w:spacing w:line="1" w:lineRule="auto"/>
            </w:pPr>
          </w:p>
        </w:tc>
      </w:tr>
    </w:tbl>
    <w:p w:rsidR="00B27710" w:rsidRDefault="00B27710">
      <w:pPr>
        <w:sectPr w:rsidR="00B27710">
          <w:footerReference w:type="default" r:id="rId6"/>
          <w:headerReference w:type="first" r:id="rId7"/>
          <w:pgSz w:w="11905" w:h="16837"/>
          <w:pgMar w:top="1133" w:right="850" w:bottom="566" w:left="1700" w:header="1133" w:footer="566" w:gutter="0"/>
          <w:cols w:space="720"/>
        </w:sectPr>
      </w:pPr>
    </w:p>
    <w:tbl>
      <w:tblPr>
        <w:tblW w:w="9355" w:type="dxa"/>
        <w:tblLayout w:type="fixed"/>
        <w:tblLook w:val="01E0"/>
      </w:tblPr>
      <w:tblGrid>
        <w:gridCol w:w="9355"/>
      </w:tblGrid>
      <w:tr w:rsidR="00B27710">
        <w:trPr>
          <w:trHeight w:val="230"/>
        </w:trPr>
        <w:tc>
          <w:tcPr>
            <w:tcW w:w="9355" w:type="dxa"/>
            <w:vMerge w:val="restart"/>
            <w:tcMar>
              <w:top w:w="0" w:type="dxa"/>
              <w:left w:w="0" w:type="dxa"/>
              <w:bottom w:w="200" w:type="dxa"/>
              <w:right w:w="40" w:type="dxa"/>
            </w:tcMar>
          </w:tcPr>
          <w:tbl>
            <w:tblPr>
              <w:tblW w:w="9315" w:type="dxa"/>
              <w:tblLayout w:type="fixed"/>
              <w:tblLook w:val="01E0"/>
            </w:tblPr>
            <w:tblGrid>
              <w:gridCol w:w="4657"/>
              <w:gridCol w:w="4658"/>
            </w:tblGrid>
            <w:tr w:rsidR="00B27710">
              <w:trPr>
                <w:trHeight w:val="240"/>
              </w:trPr>
              <w:tc>
                <w:tcPr>
                  <w:tcW w:w="9315" w:type="dxa"/>
                  <w:gridSpan w:val="2"/>
                  <w:vMerge w:val="restart"/>
                  <w:tcMar>
                    <w:top w:w="200" w:type="dxa"/>
                    <w:left w:w="0" w:type="dxa"/>
                    <w:bottom w:w="200" w:type="dxa"/>
                    <w:right w:w="0" w:type="dxa"/>
                  </w:tcMar>
                </w:tcPr>
                <w:p w:rsidR="00B27710" w:rsidRDefault="00AF78E5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bookmarkStart w:id="2" w:name="__bookmark_3"/>
                  <w:bookmarkEnd w:id="2"/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8. Платежные реквизиты Сторон</w:t>
                  </w:r>
                </w:p>
              </w:tc>
            </w:tr>
            <w:tr w:rsidR="00B27710">
              <w:tc>
                <w:tcPr>
                  <w:tcW w:w="46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B27710" w:rsidRDefault="00AF78E5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МИНИСТЕРСТВО КУЛЬТУРЫ ОРЕНБУРГСКОЙ ОБЛАСТИ</w:t>
                  </w:r>
                </w:p>
              </w:tc>
              <w:tc>
                <w:tcPr>
                  <w:tcW w:w="46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B27710" w:rsidRDefault="00AF78E5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АДМИНИСТРАЦИЯ МУНИЦИПАЛЬНОГО ОБРАЗОВАНИЯ СПАССКИЙ СЕЛЬСОВЕТ САРАКТАШСКОГО РАЙОНА ОРЕНБУРГСКОЙ ОБЛАСТИ</w:t>
                  </w:r>
                </w:p>
              </w:tc>
            </w:tr>
            <w:tr w:rsidR="00B27710">
              <w:tc>
                <w:tcPr>
                  <w:tcW w:w="4657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B27710" w:rsidRDefault="00AF78E5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Место нахождения: 460014, ОРЕНБУРГСКАЯ ОБЛ, Г ОРЕНБУРГ, УЛ СОВЕТСКАЯ, ДОМ 9</w:t>
                  </w:r>
                </w:p>
              </w:tc>
              <w:tc>
                <w:tcPr>
                  <w:tcW w:w="465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B27710" w:rsidRDefault="00AF78E5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Место нахождения: 462132, ОРЕНБУРГСКАЯ ОБЛ, САРАКТАШСКИЙ Р-Н, С СПАССКОЕ, УЛ ЛЕСНАЯ, ДОМ 103</w:t>
                  </w:r>
                </w:p>
              </w:tc>
            </w:tr>
            <w:tr w:rsidR="00B27710">
              <w:tc>
                <w:tcPr>
                  <w:tcW w:w="4657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B27710" w:rsidRDefault="00AF78E5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Банковские реквизиты:</w:t>
                  </w:r>
                </w:p>
              </w:tc>
              <w:tc>
                <w:tcPr>
                  <w:tcW w:w="465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B27710" w:rsidRDefault="00AF78E5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Банковские реквизиты:</w:t>
                  </w:r>
                </w:p>
              </w:tc>
            </w:tr>
            <w:tr w:rsidR="00B27710">
              <w:tc>
                <w:tcPr>
                  <w:tcW w:w="4657" w:type="dxa"/>
                  <w:tcBorders>
                    <w:lef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B27710" w:rsidRDefault="00AF78E5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БИК ТОФК: 015354008</w:t>
                  </w:r>
                </w:p>
              </w:tc>
              <w:tc>
                <w:tcPr>
                  <w:tcW w:w="465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B27710" w:rsidRDefault="00AF78E5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БИК ТОФК: 015354008</w:t>
                  </w:r>
                </w:p>
              </w:tc>
            </w:tr>
            <w:tr w:rsidR="00B27710">
              <w:tc>
                <w:tcPr>
                  <w:tcW w:w="4657" w:type="dxa"/>
                  <w:tcBorders>
                    <w:lef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B27710" w:rsidRDefault="00AF78E5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банка: ОТДЕЛЕНИЕ ОРЕНБУРГ БАНКА РОССИИ // МИНИСТЕРСТВО ФИНАНСОВ ОРЕНБУРГСКОЙ ОБЛАСТИ г. Оренбург</w:t>
                  </w:r>
                </w:p>
              </w:tc>
              <w:tc>
                <w:tcPr>
                  <w:tcW w:w="465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B27710" w:rsidRDefault="00AF78E5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банка: ОТДЕЛЕНИЕ ОРЕНБУРГ БАНКА РОССИИ // УФК ПО ОРЕНБУРГСКОЙ ОБЛАСТИ г. Оренбург</w:t>
                  </w:r>
                </w:p>
              </w:tc>
            </w:tr>
            <w:tr w:rsidR="00B27710">
              <w:tc>
                <w:tcPr>
                  <w:tcW w:w="4657" w:type="dxa"/>
                  <w:tcBorders>
                    <w:lef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B27710" w:rsidRDefault="00AF78E5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Единый казначейский счет: 40102810545370000045</w:t>
                  </w:r>
                </w:p>
              </w:tc>
              <w:tc>
                <w:tcPr>
                  <w:tcW w:w="465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B27710" w:rsidRDefault="00AF78E5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Единый казначейский счет: 40102810545370000045</w:t>
                  </w:r>
                </w:p>
              </w:tc>
            </w:tr>
            <w:tr w:rsidR="00B27710">
              <w:tc>
                <w:tcPr>
                  <w:tcW w:w="4657" w:type="dxa"/>
                  <w:tcBorders>
                    <w:lef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B27710" w:rsidRDefault="00AF78E5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Казначейский счет: 03221643530000005300</w:t>
                  </w:r>
                </w:p>
              </w:tc>
              <w:tc>
                <w:tcPr>
                  <w:tcW w:w="465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B27710" w:rsidRDefault="00AF78E5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Казначейский счет: 03100643000000015300</w:t>
                  </w:r>
                </w:p>
              </w:tc>
            </w:tr>
            <w:tr w:rsidR="00B27710">
              <w:tc>
                <w:tcPr>
                  <w:tcW w:w="4657" w:type="dxa"/>
                  <w:tcBorders>
                    <w:lef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B27710" w:rsidRDefault="00AF78E5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Л/с: 037010020</w:t>
                  </w:r>
                </w:p>
              </w:tc>
              <w:tc>
                <w:tcPr>
                  <w:tcW w:w="465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B27710" w:rsidRDefault="00AF78E5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Л/с: 04533D01510</w:t>
                  </w:r>
                </w:p>
              </w:tc>
            </w:tr>
            <w:tr w:rsidR="00B27710">
              <w:tc>
                <w:tcPr>
                  <w:tcW w:w="4657" w:type="dxa"/>
                  <w:tcBorders>
                    <w:lef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B27710" w:rsidRDefault="00AF78E5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МИНИСТЕРСТВО ФИНАНСОВ ОРЕНБУРГСКОЙ ОБЛАСТИ</w:t>
                  </w:r>
                </w:p>
              </w:tc>
              <w:tc>
                <w:tcPr>
                  <w:tcW w:w="465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B27710" w:rsidRDefault="00AF78E5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УФК ПО ОРЕНБУРГСКОЙ ОБЛАСТИ</w:t>
                  </w:r>
                </w:p>
              </w:tc>
            </w:tr>
            <w:tr w:rsidR="00B27710">
              <w:tc>
                <w:tcPr>
                  <w:tcW w:w="4657" w:type="dxa"/>
                  <w:tcBorders>
                    <w:lef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B27710" w:rsidRDefault="00AF78E5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ИНН: 5610128762</w:t>
                  </w:r>
                </w:p>
              </w:tc>
              <w:tc>
                <w:tcPr>
                  <w:tcW w:w="465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B27710" w:rsidRDefault="00AF78E5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ИНН: 5643022169</w:t>
                  </w:r>
                </w:p>
              </w:tc>
            </w:tr>
            <w:tr w:rsidR="00B27710">
              <w:tc>
                <w:tcPr>
                  <w:tcW w:w="4657" w:type="dxa"/>
                  <w:tcBorders>
                    <w:lef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B27710" w:rsidRDefault="00AF78E5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КПП: 561001001</w:t>
                  </w:r>
                </w:p>
              </w:tc>
              <w:tc>
                <w:tcPr>
                  <w:tcW w:w="465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B27710" w:rsidRDefault="00AF78E5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КПП: 564301001</w:t>
                  </w:r>
                </w:p>
              </w:tc>
            </w:tr>
            <w:tr w:rsidR="00B27710">
              <w:tc>
                <w:tcPr>
                  <w:tcW w:w="4657" w:type="dxa"/>
                  <w:tcBorders>
                    <w:lef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B27710" w:rsidRDefault="00AF78E5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ОГРН: 1095658016387</w:t>
                  </w:r>
                </w:p>
              </w:tc>
              <w:tc>
                <w:tcPr>
                  <w:tcW w:w="465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B27710" w:rsidRDefault="00AF78E5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ОГРН: 1155658032860</w:t>
                  </w:r>
                </w:p>
              </w:tc>
            </w:tr>
            <w:tr w:rsidR="00B27710">
              <w:tc>
                <w:tcPr>
                  <w:tcW w:w="4657" w:type="dxa"/>
                  <w:tcBorders>
                    <w:lef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B27710" w:rsidRDefault="00AF78E5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ОКТМО: 53701000001</w:t>
                  </w:r>
                </w:p>
              </w:tc>
              <w:tc>
                <w:tcPr>
                  <w:tcW w:w="465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B27710" w:rsidRDefault="00AF78E5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ОКТМО: 53641443101</w:t>
                  </w:r>
                </w:p>
              </w:tc>
            </w:tr>
            <w:tr w:rsidR="00B27710">
              <w:tc>
                <w:tcPr>
                  <w:tcW w:w="4657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B27710" w:rsidRDefault="00B27710">
                  <w:pPr>
                    <w:spacing w:line="1" w:lineRule="auto"/>
                  </w:pPr>
                </w:p>
              </w:tc>
              <w:tc>
                <w:tcPr>
                  <w:tcW w:w="465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B27710" w:rsidRDefault="00AF78E5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Код дохода: 23520229999100000150</w:t>
                  </w:r>
                </w:p>
              </w:tc>
            </w:tr>
          </w:tbl>
          <w:p w:rsidR="00B27710" w:rsidRDefault="00B27710">
            <w:pPr>
              <w:spacing w:line="1" w:lineRule="auto"/>
            </w:pPr>
          </w:p>
        </w:tc>
      </w:tr>
      <w:tr w:rsidR="00B27710">
        <w:trPr>
          <w:trHeight w:val="230"/>
          <w:hidden/>
        </w:trPr>
        <w:tc>
          <w:tcPr>
            <w:tcW w:w="93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710" w:rsidRDefault="00B27710">
            <w:pPr>
              <w:jc w:val="both"/>
              <w:rPr>
                <w:vanish/>
              </w:rPr>
            </w:pPr>
            <w:bookmarkStart w:id="3" w:name="__bookmark_4"/>
            <w:bookmarkEnd w:id="3"/>
          </w:p>
          <w:tbl>
            <w:tblPr>
              <w:tblW w:w="9355" w:type="dxa"/>
              <w:tblLayout w:type="fixed"/>
              <w:tblLook w:val="01E0"/>
            </w:tblPr>
            <w:tblGrid>
              <w:gridCol w:w="4677"/>
              <w:gridCol w:w="4678"/>
            </w:tblGrid>
            <w:tr w:rsidR="00B27710">
              <w:trPr>
                <w:trHeight w:val="240"/>
              </w:trPr>
              <w:tc>
                <w:tcPr>
                  <w:tcW w:w="9355" w:type="dxa"/>
                  <w:gridSpan w:val="2"/>
                  <w:vMerge w:val="restart"/>
                  <w:tcMar>
                    <w:top w:w="0" w:type="dxa"/>
                    <w:left w:w="20" w:type="dxa"/>
                    <w:bottom w:w="200" w:type="dxa"/>
                    <w:right w:w="400" w:type="dxa"/>
                  </w:tcMar>
                  <w:vAlign w:val="center"/>
                </w:tcPr>
                <w:p w:rsidR="00B27710" w:rsidRDefault="00AF78E5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9. Подписи Сторон</w:t>
                  </w:r>
                </w:p>
              </w:tc>
            </w:tr>
            <w:tr w:rsidR="00B27710">
              <w:tc>
                <w:tcPr>
                  <w:tcW w:w="46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B27710" w:rsidRDefault="00AF78E5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МИНИСТЕРСТВО КУЛЬТУРЫ ОРЕНБУРГСКОЙ ОБЛАСТИ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B27710" w:rsidRDefault="00AF78E5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АДМИНИСТРАЦИЯ МУНИЦИПАЛЬНОГО ОБРАЗОВАНИЯ СПАССКИЙ СЕЛЬСОВЕТ САРАКТАШСКОГО РАЙОНА ОРЕНБУРГСКОЙ ОБЛАСТИ</w:t>
                  </w:r>
                </w:p>
              </w:tc>
            </w:tr>
            <w:tr w:rsidR="00B27710">
              <w:tc>
                <w:tcPr>
                  <w:tcW w:w="4677" w:type="dxa"/>
                  <w:tcBorders>
                    <w:left w:val="single" w:sz="6" w:space="0" w:color="000000"/>
                  </w:tcBorders>
                  <w:tcMar>
                    <w:top w:w="100" w:type="dxa"/>
                    <w:left w:w="20" w:type="dxa"/>
                    <w:bottom w:w="200" w:type="dxa"/>
                    <w:right w:w="400" w:type="dxa"/>
                  </w:tcMar>
                </w:tcPr>
                <w:p w:rsidR="00B27710" w:rsidRDefault="00AF78E5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Уполномоченное лицо: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00" w:type="dxa"/>
                    <w:left w:w="400" w:type="dxa"/>
                    <w:bottom w:w="200" w:type="dxa"/>
                    <w:right w:w="20" w:type="dxa"/>
                  </w:tcMar>
                </w:tcPr>
                <w:p w:rsidR="00B27710" w:rsidRDefault="00AF78E5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Уполномоченное лицо:</w:t>
                  </w:r>
                </w:p>
              </w:tc>
            </w:tr>
            <w:tr w:rsidR="00B27710">
              <w:tc>
                <w:tcPr>
                  <w:tcW w:w="4677" w:type="dxa"/>
                  <w:tcBorders>
                    <w:left w:val="single" w:sz="6" w:space="0" w:color="000000"/>
                  </w:tcBorders>
                  <w:tcMar>
                    <w:top w:w="0" w:type="dxa"/>
                    <w:left w:w="20" w:type="dxa"/>
                    <w:bottom w:w="200" w:type="dxa"/>
                    <w:right w:w="400" w:type="dxa"/>
                  </w:tcMar>
                </w:tcPr>
                <w:p w:rsidR="00B27710" w:rsidRDefault="00AF78E5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министр культуры Оренбургской области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200" w:type="dxa"/>
                    <w:right w:w="20" w:type="dxa"/>
                  </w:tcMar>
                </w:tcPr>
                <w:p w:rsidR="00B27710" w:rsidRDefault="00AF78E5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</w:tr>
            <w:tr w:rsidR="00B27710">
              <w:tc>
                <w:tcPr>
                  <w:tcW w:w="4677" w:type="dxa"/>
                  <w:tcBorders>
                    <w:lef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400" w:type="dxa"/>
                  </w:tcMar>
                  <w:vAlign w:val="bottom"/>
                </w:tcPr>
                <w:p w:rsidR="00B27710" w:rsidRDefault="00AF78E5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 / Шевченко Е.В.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  <w:vAlign w:val="bottom"/>
                </w:tcPr>
                <w:p w:rsidR="00B27710" w:rsidRDefault="00AF78E5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_____________ / Губанков А.М.</w:t>
                  </w:r>
                </w:p>
              </w:tc>
            </w:tr>
            <w:tr w:rsidR="00B27710">
              <w:tc>
                <w:tcPr>
                  <w:tcW w:w="4677" w:type="dxa"/>
                  <w:tcBorders>
                    <w:lef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400" w:type="dxa"/>
                  </w:tcMar>
                  <w:vAlign w:val="center"/>
                </w:tcPr>
                <w:p w:rsidR="00B27710" w:rsidRDefault="00AF78E5">
                  <w:pPr>
                    <w:spacing w:line="240" w:lineRule="exact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            (подпись)                            (ФИО)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  <w:vAlign w:val="center"/>
                </w:tcPr>
                <w:p w:rsidR="00B27710" w:rsidRDefault="00AF78E5">
                  <w:pPr>
                    <w:spacing w:line="240" w:lineRule="exact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            (подпись)                            (ФИО)</w:t>
                  </w:r>
                </w:p>
              </w:tc>
            </w:tr>
            <w:tr w:rsidR="00B27710">
              <w:trPr>
                <w:cantSplit/>
              </w:trPr>
              <w:tc>
                <w:tcPr>
                  <w:tcW w:w="4677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400" w:type="dxa"/>
                  </w:tcMar>
                  <w:vAlign w:val="center"/>
                </w:tcPr>
                <w:p w:rsidR="00B27710" w:rsidRDefault="00B2771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bookmarkStart w:id="4" w:name="Stamp.FirstSideChief:50:200"/>
                  <w:bookmarkEnd w:id="4"/>
                </w:p>
                <w:p w:rsidR="00B27710" w:rsidRDefault="00AF78E5">
                  <w:pPr>
                    <w:pStyle w:val="StampFirstSideChief"/>
                  </w:pPr>
                  <w:r>
                    <w:t>Подписано</w:t>
                  </w:r>
                  <w:r>
                    <w:t xml:space="preserve">. </w:t>
                  </w:r>
                  <w:r>
                    <w:t>Заверено</w:t>
                  </w:r>
                  <w:r>
                    <w:t xml:space="preserve"> </w:t>
                  </w:r>
                  <w:r>
                    <w:t>ЭП</w:t>
                  </w:r>
                  <w:r>
                    <w:t>.</w:t>
                  </w:r>
                  <w:r>
                    <w:br/>
                  </w:r>
                  <w:r>
                    <w:t>ФИО</w:t>
                  </w:r>
                  <w:r>
                    <w:t xml:space="preserve">: </w:t>
                  </w:r>
                  <w:r>
                    <w:t>Шевченко</w:t>
                  </w:r>
                  <w:r>
                    <w:t xml:space="preserve"> </w:t>
                  </w:r>
                  <w:r>
                    <w:t>Евгения</w:t>
                  </w:r>
                  <w:r>
                    <w:t xml:space="preserve"> </w:t>
                  </w:r>
                  <w:r>
                    <w:t>Валерьевна</w:t>
                  </w:r>
                  <w:r>
                    <w:br/>
                  </w:r>
                  <w:r>
                    <w:t>Должность</w:t>
                  </w:r>
                  <w:r>
                    <w:t xml:space="preserve">: </w:t>
                  </w:r>
                  <w:r>
                    <w:t>Министр</w:t>
                  </w:r>
                  <w:r>
                    <w:br/>
                  </w:r>
                  <w:r>
                    <w:t>Действует</w:t>
                  </w:r>
                  <w:r>
                    <w:t xml:space="preserve"> </w:t>
                  </w:r>
                  <w:r>
                    <w:t>с</w:t>
                  </w:r>
                  <w:r>
                    <w:t>: 08.11.2023 12:18:00</w:t>
                  </w:r>
                  <w:r>
                    <w:br/>
                  </w:r>
                  <w:r>
                    <w:t>Действует</w:t>
                  </w:r>
                  <w:r>
                    <w:t xml:space="preserve"> </w:t>
                  </w:r>
                  <w:r>
                    <w:t>по</w:t>
                  </w:r>
                  <w:r>
                    <w:t>: 31.01.2025 12:18:00</w:t>
                  </w:r>
                  <w:r>
                    <w:br/>
                  </w:r>
                  <w:r>
                    <w:t>Серийный</w:t>
                  </w:r>
                  <w:r>
                    <w:t xml:space="preserve"> </w:t>
                  </w:r>
                  <w:r>
                    <w:t>номер</w:t>
                  </w:r>
                  <w:r>
                    <w:t>: 56b6a66a91e92601131fae030cff0f79</w:t>
                  </w:r>
                  <w:r>
                    <w:br/>
                  </w:r>
                  <w:r>
                    <w:t>Издатель</w:t>
                  </w:r>
                  <w:r>
                    <w:t xml:space="preserve">: </w:t>
                  </w:r>
                  <w:r>
                    <w:t>Казначейство</w:t>
                  </w:r>
                  <w:r>
                    <w:t xml:space="preserve"> </w:t>
                  </w:r>
                  <w:r>
                    <w:t>России</w:t>
                  </w:r>
                  <w:r>
                    <w:br/>
                  </w:r>
                  <w:r>
                    <w:t>Время</w:t>
                  </w:r>
                  <w:r>
                    <w:t xml:space="preserve"> </w:t>
                  </w:r>
                  <w:r>
                    <w:t>подписания</w:t>
                  </w:r>
                  <w:r>
                    <w:t>: 12.02.2024 12:15:36</w:t>
                  </w:r>
                </w:p>
              </w:tc>
              <w:tc>
                <w:tcPr>
                  <w:tcW w:w="467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400" w:type="dxa"/>
                    <w:bottom w:w="0" w:type="dxa"/>
                    <w:right w:w="100" w:type="dxa"/>
                  </w:tcMar>
                  <w:vAlign w:val="center"/>
                </w:tcPr>
                <w:p w:rsidR="00B27710" w:rsidRDefault="00B27710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bookmarkStart w:id="5" w:name="Stamp.SecondSideChief:350:200"/>
                  <w:bookmarkEnd w:id="5"/>
                </w:p>
                <w:p w:rsidR="00B27710" w:rsidRDefault="00AF78E5">
                  <w:pPr>
                    <w:pStyle w:val="StampSecondSideChief"/>
                  </w:pPr>
                  <w:r>
                    <w:t>Подписано</w:t>
                  </w:r>
                  <w:r>
                    <w:t xml:space="preserve">. </w:t>
                  </w:r>
                  <w:r>
                    <w:t>Заверено</w:t>
                  </w:r>
                  <w:r>
                    <w:t xml:space="preserve"> </w:t>
                  </w:r>
                  <w:r>
                    <w:t>ЭП</w:t>
                  </w:r>
                  <w:r>
                    <w:t>.</w:t>
                  </w:r>
                  <w:r>
                    <w:br/>
                  </w:r>
                  <w:r>
                    <w:t>ФИО</w:t>
                  </w:r>
                  <w:r>
                    <w:t xml:space="preserve">: </w:t>
                  </w:r>
                  <w:r>
                    <w:t>Губанков</w:t>
                  </w:r>
                  <w:r>
                    <w:t xml:space="preserve"> </w:t>
                  </w:r>
                  <w:r>
                    <w:t>Анатолий</w:t>
                  </w:r>
                  <w:r>
                    <w:t xml:space="preserve"> </w:t>
                  </w:r>
                  <w:r>
                    <w:t>Михайлович</w:t>
                  </w:r>
                  <w:r>
                    <w:br/>
                  </w:r>
                  <w:r>
                    <w:t>Должность</w:t>
                  </w:r>
                  <w:r>
                    <w:t xml:space="preserve">: </w:t>
                  </w:r>
                  <w:r>
                    <w:t>Глава</w:t>
                  </w:r>
                  <w:r>
                    <w:t xml:space="preserve"> </w:t>
                  </w:r>
                  <w:r>
                    <w:t>муниципального</w:t>
                  </w:r>
                  <w:r>
                    <w:t xml:space="preserve"> </w:t>
                  </w:r>
                  <w:r>
                    <w:t>образования</w:t>
                  </w:r>
                  <w:r>
                    <w:br/>
                  </w:r>
                  <w:r>
                    <w:t>Действует</w:t>
                  </w:r>
                  <w:r>
                    <w:t xml:space="preserve"> </w:t>
                  </w:r>
                  <w:r>
                    <w:t>с</w:t>
                  </w:r>
                  <w:r>
                    <w:t>: 06.02.2023 17:34:00</w:t>
                  </w:r>
                  <w:r>
                    <w:br/>
                  </w:r>
                  <w:r>
                    <w:t>Действует</w:t>
                  </w:r>
                  <w:r>
                    <w:t xml:space="preserve"> </w:t>
                  </w:r>
                  <w:r>
                    <w:t>по</w:t>
                  </w:r>
                  <w:r>
                    <w:t>: 01.05.2024 17:34:00</w:t>
                  </w:r>
                  <w:r>
                    <w:br/>
                  </w:r>
                  <w:r>
                    <w:t>Серийный</w:t>
                  </w:r>
                  <w:r>
                    <w:t xml:space="preserve"> </w:t>
                  </w:r>
                  <w:r>
                    <w:t>номер</w:t>
                  </w:r>
                  <w:r>
                    <w:t>: 0094bea43af916dc2cc9321fec60643f9d</w:t>
                  </w:r>
                  <w:r>
                    <w:br/>
                  </w:r>
                  <w:r>
                    <w:t>Издатель</w:t>
                  </w:r>
                  <w:r>
                    <w:t xml:space="preserve">: </w:t>
                  </w:r>
                  <w:r>
                    <w:t>Казначейство</w:t>
                  </w:r>
                  <w:r>
                    <w:t xml:space="preserve"> </w:t>
                  </w:r>
                  <w:r>
                    <w:t>России</w:t>
                  </w:r>
                  <w:r>
                    <w:br/>
                  </w:r>
                  <w:r>
                    <w:t>Время</w:t>
                  </w:r>
                  <w:r>
                    <w:t xml:space="preserve"> </w:t>
                  </w:r>
                  <w:r>
                    <w:t>подписания</w:t>
                  </w:r>
                  <w:r>
                    <w:t>: 12.02.2024 12:04:33</w:t>
                  </w:r>
                </w:p>
              </w:tc>
            </w:tr>
          </w:tbl>
          <w:p w:rsidR="00B27710" w:rsidRDefault="00B27710">
            <w:pPr>
              <w:spacing w:line="1" w:lineRule="auto"/>
            </w:pPr>
          </w:p>
        </w:tc>
      </w:tr>
    </w:tbl>
    <w:p w:rsidR="00B27710" w:rsidRDefault="00B27710">
      <w:pPr>
        <w:sectPr w:rsidR="00B27710">
          <w:headerReference w:type="default" r:id="rId8"/>
          <w:footerReference w:type="default" r:id="rId9"/>
          <w:pgSz w:w="11905" w:h="16837"/>
          <w:pgMar w:top="1133" w:right="850" w:bottom="566" w:left="1700" w:header="1133" w:footer="566" w:gutter="0"/>
          <w:cols w:space="720"/>
        </w:sectPr>
      </w:pPr>
    </w:p>
    <w:tbl>
      <w:tblPr>
        <w:tblW w:w="14854" w:type="dxa"/>
        <w:tblLayout w:type="fixed"/>
        <w:tblLook w:val="01E0"/>
      </w:tblPr>
      <w:tblGrid>
        <w:gridCol w:w="14854"/>
      </w:tblGrid>
      <w:tr w:rsidR="00B27710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854" w:type="dxa"/>
              <w:tblLayout w:type="fixed"/>
              <w:tblLook w:val="01E0"/>
            </w:tblPr>
            <w:tblGrid>
              <w:gridCol w:w="14854"/>
            </w:tblGrid>
            <w:tr w:rsidR="00B27710">
              <w:tc>
                <w:tcPr>
                  <w:tcW w:w="148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4854" w:type="dxa"/>
                    <w:tblLayout w:type="fixed"/>
                    <w:tblLook w:val="01E0"/>
                  </w:tblPr>
                  <w:tblGrid>
                    <w:gridCol w:w="14854"/>
                  </w:tblGrid>
                  <w:tr w:rsidR="00B27710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14854" w:type="dxa"/>
                          <w:tblLayout w:type="fixed"/>
                          <w:tblLook w:val="01E0"/>
                        </w:tblPr>
                        <w:tblGrid>
                          <w:gridCol w:w="14854"/>
                        </w:tblGrid>
                        <w:tr w:rsidR="00B27710">
                          <w:tc>
                            <w:tcPr>
                              <w:tcW w:w="14854" w:type="dxa"/>
                              <w:tcMar>
                                <w:top w:w="0" w:type="dxa"/>
                                <w:left w:w="8500" w:type="dxa"/>
                                <w:bottom w:w="20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bookmarkStart w:id="6" w:name="__bookmark_5"/>
                              <w:bookmarkStart w:id="7" w:name="__bookmark_6"/>
                              <w:bookmarkStart w:id="8" w:name="__bookmark_7"/>
                              <w:bookmarkEnd w:id="6"/>
                              <w:bookmarkEnd w:id="7"/>
                              <w:bookmarkEnd w:id="8"/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lastRenderedPageBreak/>
                                <w:t>Приложение 1 к Соглашению № 14МИ от 12.02.2024 г.</w:t>
                              </w:r>
                            </w:p>
                          </w:tc>
                        </w:tr>
                        <w:tr w:rsidR="00B27710">
                          <w:tc>
                            <w:tcPr>
                              <w:tcW w:w="14854" w:type="dxa"/>
                              <w:tcMar>
                                <w:top w:w="0" w:type="dxa"/>
                                <w:left w:w="0" w:type="dxa"/>
                                <w:bottom w:w="20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Информация об объемах финансового обеспечения расходного обязательства органов местного самоуправления, не связанных с осуществлением капитальных вложений в объекты капитального строительства (объекты недвижимого имущества), софинансируемых из областного бюджета</w:t>
                              </w:r>
                            </w:p>
                          </w:tc>
                        </w:tr>
                        <w:tr w:rsidR="00B27710">
                          <w:tc>
                            <w:tcPr>
                              <w:tcW w:w="14854" w:type="dxa"/>
                              <w:tcMar>
                                <w:top w:w="0" w:type="dxa"/>
                                <w:left w:w="40" w:type="dxa"/>
                                <w:bottom w:w="200" w:type="dxa"/>
                                <w:right w:w="40" w:type="dxa"/>
                              </w:tcMar>
                            </w:tcPr>
                            <w:tbl>
                              <w:tblPr>
                                <w:tblW w:w="14774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Layout w:type="fixed"/>
                                <w:tblLook w:val="01E0"/>
                              </w:tblPr>
                              <w:tblGrid>
                                <w:gridCol w:w="2216"/>
                                <w:gridCol w:w="295"/>
                                <w:gridCol w:w="1181"/>
                                <w:gridCol w:w="295"/>
                                <w:gridCol w:w="1198"/>
                                <w:gridCol w:w="1198"/>
                                <w:gridCol w:w="1198"/>
                                <w:gridCol w:w="1198"/>
                                <w:gridCol w:w="1198"/>
                                <w:gridCol w:w="1198"/>
                                <w:gridCol w:w="1198"/>
                                <w:gridCol w:w="1198"/>
                                <w:gridCol w:w="1203"/>
                              </w:tblGrid>
                              <w:tr w:rsidR="00B27710">
                                <w:trPr>
                                  <w:trHeight w:val="230"/>
                                  <w:tblHeader/>
                                </w:trPr>
                                <w:tc>
                                  <w:tcPr>
                                    <w:tcW w:w="2511" w:type="dxa"/>
                                    <w:gridSpan w:val="2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bookmarkStart w:id="9" w:name="__bookmark_8"/>
                                    <w:bookmarkEnd w:id="9"/>
                                    <w:r>
                                      <w:rPr>
                                        <w:color w:val="000000"/>
                                      </w:rPr>
                                      <w:t>Направление расходов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Результат использования Субсидии</w:t>
                                    </w:r>
                                  </w:p>
                                </w:tc>
                                <w:tc>
                                  <w:tcPr>
                                    <w:tcW w:w="295" w:type="dxa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Код строки</w:t>
                                    </w:r>
                                  </w:p>
                                </w:tc>
                                <w:tc>
                                  <w:tcPr>
                                    <w:tcW w:w="7188" w:type="dxa"/>
                                    <w:gridSpan w:val="6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Объем финансового обеспечения расходного обязательства органов местного самоуправления, в целях софинансирования которых предоставляется Субсидия</w:t>
                                    </w:r>
                                  </w:p>
                                </w:tc>
                                <w:tc>
                                  <w:tcPr>
                                    <w:tcW w:w="3599" w:type="dxa"/>
                                    <w:gridSpan w:val="3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Уровень софинансирования, %</w:t>
                                    </w:r>
                                  </w:p>
                                </w:tc>
                              </w:tr>
                              <w:tr w:rsidR="00B27710">
                                <w:trPr>
                                  <w:trHeight w:val="1"/>
                                  <w:tblHeader/>
                                </w:trPr>
                                <w:tc>
                                  <w:tcPr>
                                    <w:tcW w:w="2511" w:type="dxa"/>
                                    <w:gridSpan w:val="2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B27710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1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B27710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295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B27710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3594" w:type="dxa"/>
                                    <w:gridSpan w:val="3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Всего</w:t>
                                    </w:r>
                                  </w:p>
                                </w:tc>
                                <w:tc>
                                  <w:tcPr>
                                    <w:tcW w:w="3594" w:type="dxa"/>
                                    <w:gridSpan w:val="3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из них в размере Субсидии</w:t>
                                    </w:r>
                                  </w:p>
                                </w:tc>
                                <w:tc>
                                  <w:tcPr>
                                    <w:tcW w:w="3599" w:type="dxa"/>
                                    <w:gridSpan w:val="3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B27710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</w:tr>
                              <w:tr w:rsidR="00B27710">
                                <w:trPr>
                                  <w:tblHeader/>
                                </w:trPr>
                                <w:tc>
                                  <w:tcPr>
                                    <w:tcW w:w="2216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наименование</w:t>
                                    </w:r>
                                  </w:p>
                                </w:tc>
                                <w:tc>
                                  <w:tcPr>
                                    <w:tcW w:w="29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код по БК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B27710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295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B27710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2024 г.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2025 г.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2026 г.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2024 г.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2025 г.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2026 г.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2024 г.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2025 г.</w:t>
                                    </w:r>
                                  </w:p>
                                </w:tc>
                                <w:tc>
                                  <w:tcPr>
                                    <w:tcW w:w="120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2026 г.</w:t>
                                    </w:r>
                                  </w:p>
                                </w:tc>
                              </w:tr>
                              <w:tr w:rsidR="00B27710">
                                <w:trPr>
                                  <w:tblHeader/>
                                </w:trPr>
                                <w:tc>
                                  <w:tcPr>
                                    <w:tcW w:w="2216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9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9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20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B27710">
                                <w:tc>
                                  <w:tcPr>
                                    <w:tcW w:w="2216" w:type="dxa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9D3F77">
                                    <w:pPr>
                                      <w:rPr>
                                        <w:vanish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 w:rsidR="00AF78E5">
                                      <w:instrText>TC "81700" \f C \l "1"</w:instrText>
                                    </w:r>
                                    <w:r>
                                      <w:fldChar w:fldCharType="end"/>
                                    </w:r>
                                  </w:p>
                                  <w:p w:rsidR="00B27710" w:rsidRDefault="00AF78E5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Субсидии бюджетам муниципальных образований на реализацию инициативных проектов</w:t>
                                    </w:r>
                                  </w:p>
                                </w:tc>
                                <w:tc>
                                  <w:tcPr>
                                    <w:tcW w:w="295" w:type="dxa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81700</w:t>
                                    </w:r>
                                  </w:p>
                                </w:tc>
                                <w:tc>
                                  <w:tcPr>
                                    <w:tcW w:w="1181" w:type="dxa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Количество реализованных инициативных проектов</w:t>
                                    </w:r>
                                  </w:p>
                                </w:tc>
                                <w:tc>
                                  <w:tcPr>
                                    <w:tcW w:w="295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B27710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B27710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B27710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B27710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B27710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B27710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B27710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B27710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B27710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0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B27710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</w:tr>
                              <w:tr w:rsidR="00B27710">
                                <w:tc>
                                  <w:tcPr>
                                    <w:tcW w:w="2216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B27710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295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B27710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81" w:type="dxa"/>
                                    <w:vMerge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B27710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295" w:type="dxa"/>
                                    <w:tcBorders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0101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1 281 222,00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1 153 100,00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90,00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203" w:type="dxa"/>
                                    <w:tcBorders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B27710">
                                <w:tc>
                                  <w:tcPr>
                                    <w:tcW w:w="3987" w:type="dxa"/>
                                    <w:gridSpan w:val="4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right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Всего: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1 281 222,00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1 153 100,00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B27710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B27710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0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B27710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</w:tr>
                              <w:tr w:rsidR="00B27710">
                                <w:tc>
                                  <w:tcPr>
                                    <w:tcW w:w="3987" w:type="dxa"/>
                                    <w:gridSpan w:val="4"/>
                                    <w:vMerge w:val="restar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right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Итого: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1 281 222,00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1 153 100,00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AF78E5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B27710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98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B27710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03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B27710" w:rsidRDefault="00B27710">
                                    <w:pPr>
                                      <w:spacing w:line="1" w:lineRule="auto"/>
                                    </w:pPr>
                                  </w:p>
                                </w:tc>
                              </w:tr>
                            </w:tbl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rPr>
                            <w:hidden/>
                          </w:trPr>
                          <w:tc>
                            <w:tcPr>
                              <w:tcW w:w="1485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rPr>
                                  <w:vanish/>
                                </w:rPr>
                              </w:pPr>
                              <w:bookmarkStart w:id="10" w:name="__bookmark_10"/>
                              <w:bookmarkEnd w:id="10"/>
                            </w:p>
                            <w:tbl>
                              <w:tblPr>
                                <w:tblW w:w="14854" w:type="dxa"/>
                                <w:tblLayout w:type="fixed"/>
                                <w:tblLook w:val="01E0"/>
                              </w:tblPr>
                              <w:tblGrid>
                                <w:gridCol w:w="7427"/>
                                <w:gridCol w:w="7427"/>
                              </w:tblGrid>
                              <w:tr w:rsidR="00B27710">
                                <w:trPr>
                                  <w:trHeight w:val="276"/>
                                </w:trPr>
                                <w:tc>
                                  <w:tcPr>
                                    <w:tcW w:w="14854" w:type="dxa"/>
                                    <w:gridSpan w:val="2"/>
                                    <w:vMerge w:val="restart"/>
                                    <w:tcMar>
                                      <w:top w:w="0" w:type="dxa"/>
                                      <w:left w:w="20" w:type="dxa"/>
                                      <w:bottom w:w="200" w:type="dxa"/>
                                      <w:right w:w="20" w:type="dxa"/>
                                    </w:tcMar>
                                    <w:vAlign w:val="center"/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Подписи сторон:</w:t>
                                    </w:r>
                                  </w:p>
                                </w:tc>
                              </w:tr>
                              <w:tr w:rsidR="00B27710">
                                <w:tc>
                                  <w:tcPr>
                                    <w:tcW w:w="7427" w:type="dxa"/>
                                    <w:tcMar>
                                      <w:top w:w="0" w:type="dxa"/>
                                      <w:left w:w="20" w:type="dxa"/>
                                      <w:bottom w:w="0" w:type="dxa"/>
                                      <w:right w:w="40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_______________________________</w:t>
                                    </w:r>
                                  </w:p>
                                </w:tc>
                                <w:tc>
                                  <w:tcPr>
                                    <w:tcW w:w="7427" w:type="dxa"/>
                                    <w:tcMar>
                                      <w:top w:w="0" w:type="dxa"/>
                                      <w:left w:w="400" w:type="dxa"/>
                                      <w:bottom w:w="0" w:type="dxa"/>
                                      <w:right w:w="20" w:type="dxa"/>
                                    </w:tcMar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_______________________________</w:t>
                                    </w:r>
                                  </w:p>
                                </w:tc>
                              </w:tr>
                              <w:tr w:rsidR="00B27710">
                                <w:tc>
                                  <w:tcPr>
                                    <w:tcW w:w="7427" w:type="dxa"/>
                                    <w:tcMar>
                                      <w:top w:w="0" w:type="dxa"/>
                                      <w:left w:w="20" w:type="dxa"/>
                                      <w:bottom w:w="0" w:type="dxa"/>
                                      <w:right w:w="400" w:type="dxa"/>
                                    </w:tcMar>
                                    <w:vAlign w:val="bottom"/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(Получатель)</w:t>
                                    </w:r>
                                  </w:p>
                                </w:tc>
                                <w:tc>
                                  <w:tcPr>
                                    <w:tcW w:w="7427" w:type="dxa"/>
                                    <w:tcMar>
                                      <w:top w:w="0" w:type="dxa"/>
                                      <w:left w:w="400" w:type="dxa"/>
                                      <w:bottom w:w="0" w:type="dxa"/>
                                      <w:right w:w="20" w:type="dxa"/>
                                    </w:tcMar>
                                    <w:vAlign w:val="bottom"/>
                                  </w:tcPr>
                                  <w:p w:rsidR="00B27710" w:rsidRDefault="00AF78E5">
                                    <w:pPr>
                                      <w:jc w:val="center"/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(Главный распорядитель)</w:t>
                                    </w:r>
                                  </w:p>
                                </w:tc>
                              </w:tr>
                              <w:tr w:rsidR="00B27710">
                                <w:trPr>
                                  <w:cantSplit/>
                                </w:trPr>
                                <w:tc>
                                  <w:tcPr>
                                    <w:tcW w:w="7427" w:type="dxa"/>
                                    <w:tcMar>
                                      <w:top w:w="0" w:type="dxa"/>
                                      <w:left w:w="100" w:type="dxa"/>
                                      <w:bottom w:w="0" w:type="dxa"/>
                                      <w:right w:w="400" w:type="dxa"/>
                                    </w:tcMar>
                                    <w:vAlign w:val="bottom"/>
                                  </w:tcPr>
                                  <w:p w:rsidR="00B27710" w:rsidRDefault="00B27710">
                                    <w:pP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bookmarkStart w:id="11" w:name="Stamp.FirstSideChief_1:50:200"/>
                                    <w:bookmarkEnd w:id="11"/>
                                  </w:p>
                                  <w:p w:rsidR="00B27710" w:rsidRDefault="00AF78E5">
                                    <w:pPr>
                                      <w:pStyle w:val="StampFirstSideChief"/>
                                    </w:pPr>
                                    <w:r>
                                      <w:t>Подписано</w:t>
                                    </w:r>
                                    <w:r>
                                      <w:t xml:space="preserve">. </w:t>
                                    </w:r>
                                    <w:r>
                                      <w:t>Заверено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ЭП</w:t>
                                    </w:r>
                                    <w:r>
                                      <w:t>.</w:t>
                                    </w:r>
                                    <w:r>
                                      <w:br/>
                                    </w:r>
                                    <w:r>
                                      <w:t>ФИО</w:t>
                                    </w:r>
                                    <w:r>
                                      <w:t xml:space="preserve">: </w:t>
                                    </w:r>
                                    <w:r>
                                      <w:t>Шевченко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Евгения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Валерьевна</w:t>
                                    </w:r>
                                    <w:r>
                                      <w:br/>
                                    </w:r>
                                    <w:r>
                                      <w:t>Должность</w:t>
                                    </w:r>
                                    <w:r>
                                      <w:t xml:space="preserve">: </w:t>
                                    </w:r>
                                    <w:r>
                                      <w:t>Министр</w:t>
                                    </w:r>
                                    <w:r>
                                      <w:br/>
                                    </w:r>
                                    <w:r>
                                      <w:t>Действует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с</w:t>
                                    </w:r>
                                    <w:r>
                                      <w:t>: 08.11.2023 12:18:00</w:t>
                                    </w:r>
                                    <w:r>
                                      <w:br/>
                                    </w:r>
                                    <w:r>
                                      <w:t>Действует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по</w:t>
                                    </w:r>
                                    <w:r>
                                      <w:t>: 31.01.2025 12:18:00</w:t>
                                    </w:r>
                                    <w:r>
                                      <w:br/>
                                    </w:r>
                                    <w:r>
                                      <w:t>Серийный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номер</w:t>
                                    </w:r>
                                    <w:r>
                                      <w:t>: 56b6a66a91e92601131fae030cff0f79</w:t>
                                    </w:r>
                                    <w:r>
                                      <w:br/>
                                    </w:r>
                                    <w:r>
                                      <w:t>Издатель</w:t>
                                    </w:r>
                                    <w:r>
                                      <w:t xml:space="preserve">: </w:t>
                                    </w:r>
                                    <w:r>
                                      <w:t>Казначейство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России</w:t>
                                    </w:r>
                                    <w:r>
                                      <w:br/>
                                    </w:r>
                                    <w:r>
                                      <w:t>Время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подписания</w:t>
                                    </w:r>
                                    <w:r>
                                      <w:t>: 12.02.2024 12:15:36</w:t>
                                    </w:r>
                                  </w:p>
                                </w:tc>
                                <w:tc>
                                  <w:tcPr>
                                    <w:tcW w:w="7427" w:type="dxa"/>
                                    <w:tcMar>
                                      <w:top w:w="0" w:type="dxa"/>
                                      <w:left w:w="400" w:type="dxa"/>
                                      <w:bottom w:w="0" w:type="dxa"/>
                                      <w:right w:w="100" w:type="dxa"/>
                                    </w:tcMar>
                                    <w:vAlign w:val="bottom"/>
                                  </w:tcPr>
                                  <w:p w:rsidR="00B27710" w:rsidRDefault="00B27710">
                                    <w:pPr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bookmarkStart w:id="12" w:name="Stamp.SecondSideChief_1:350:200"/>
                                    <w:bookmarkEnd w:id="12"/>
                                  </w:p>
                                  <w:p w:rsidR="00B27710" w:rsidRDefault="00AF78E5">
                                    <w:pPr>
                                      <w:pStyle w:val="StampSecondSideChief"/>
                                    </w:pPr>
                                    <w:r>
                                      <w:t>Подписано</w:t>
                                    </w:r>
                                    <w:r>
                                      <w:t xml:space="preserve">. </w:t>
                                    </w:r>
                                    <w:r>
                                      <w:t>Заверено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ЭП</w:t>
                                    </w:r>
                                    <w:r>
                                      <w:t>.</w:t>
                                    </w:r>
                                    <w:r>
                                      <w:br/>
                                    </w:r>
                                    <w:r>
                                      <w:t>ФИО</w:t>
                                    </w:r>
                                    <w:r>
                                      <w:t xml:space="preserve">: </w:t>
                                    </w:r>
                                    <w:r>
                                      <w:t>Губанков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Анатолий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Михайлович</w:t>
                                    </w:r>
                                    <w:r>
                                      <w:br/>
                                    </w:r>
                                    <w:r>
                                      <w:t>Должность</w:t>
                                    </w:r>
                                    <w:r>
                                      <w:t xml:space="preserve">: </w:t>
                                    </w:r>
                                    <w:r>
                                      <w:t>Глава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муниципального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образования</w:t>
                                    </w:r>
                                    <w:r>
                                      <w:br/>
                                    </w:r>
                                    <w:r>
                                      <w:t>Действует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с</w:t>
                                    </w:r>
                                    <w:r>
                                      <w:t>: 06.02.2023 17:34:00</w:t>
                                    </w:r>
                                    <w:r>
                                      <w:br/>
                                    </w:r>
                                    <w:r>
                                      <w:t>Действует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по</w:t>
                                    </w:r>
                                    <w:r>
                                      <w:t>: 01.05.2024 17:34:00</w:t>
                                    </w:r>
                                    <w:r>
                                      <w:br/>
                                    </w:r>
                                    <w:r>
                                      <w:t>Серийный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номер</w:t>
                                    </w:r>
                                    <w:r>
                                      <w:t>: 0094bea43af916dc2cc9321fec60643f9d</w:t>
                                    </w:r>
                                    <w:r>
                                      <w:br/>
                                    </w:r>
                                    <w:r>
                                      <w:t>Издатель</w:t>
                                    </w:r>
                                    <w:r>
                                      <w:t xml:space="preserve">: </w:t>
                                    </w:r>
                                    <w:r>
                                      <w:t>Казначейство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России</w:t>
                                    </w:r>
                                    <w:r>
                                      <w:br/>
                                    </w:r>
                                    <w:r>
                                      <w:t>Время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t>подписания</w:t>
                                    </w:r>
                                    <w:r>
                                      <w:t>: 12.02.2024 12:04:33</w:t>
                                    </w:r>
                                  </w:p>
                                </w:tc>
                              </w:tr>
                            </w:tbl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</w:tbl>
                      <w:p w:rsidR="00B27710" w:rsidRDefault="00B27710">
                        <w:pPr>
                          <w:spacing w:line="1" w:lineRule="auto"/>
                        </w:pPr>
                      </w:p>
                    </w:tc>
                  </w:tr>
                </w:tbl>
                <w:p w:rsidR="00B27710" w:rsidRDefault="00B27710">
                  <w:pPr>
                    <w:spacing w:line="1" w:lineRule="auto"/>
                  </w:pPr>
                </w:p>
              </w:tc>
            </w:tr>
          </w:tbl>
          <w:p w:rsidR="00B27710" w:rsidRDefault="00B27710">
            <w:pPr>
              <w:spacing w:line="1" w:lineRule="auto"/>
            </w:pPr>
          </w:p>
        </w:tc>
      </w:tr>
    </w:tbl>
    <w:p w:rsidR="00B27710" w:rsidRDefault="00B27710">
      <w:pPr>
        <w:sectPr w:rsidR="00B27710">
          <w:headerReference w:type="default" r:id="rId10"/>
          <w:footerReference w:type="default" r:id="rId11"/>
          <w:pgSz w:w="16837" w:h="11905" w:orient="landscape"/>
          <w:pgMar w:top="1133" w:right="850" w:bottom="850" w:left="1133" w:header="1133" w:footer="850" w:gutter="0"/>
          <w:cols w:space="720"/>
        </w:sectPr>
      </w:pPr>
    </w:p>
    <w:p w:rsidR="00B27710" w:rsidRDefault="00B27710">
      <w:pPr>
        <w:rPr>
          <w:vanish/>
        </w:rPr>
      </w:pPr>
    </w:p>
    <w:tbl>
      <w:tblPr>
        <w:tblW w:w="14854" w:type="dxa"/>
        <w:tblLayout w:type="fixed"/>
        <w:tblLook w:val="01E0"/>
      </w:tblPr>
      <w:tblGrid>
        <w:gridCol w:w="14854"/>
      </w:tblGrid>
      <w:tr w:rsidR="00B27710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854" w:type="dxa"/>
              <w:tblLayout w:type="fixed"/>
              <w:tblLook w:val="01E0"/>
            </w:tblPr>
            <w:tblGrid>
              <w:gridCol w:w="14854"/>
            </w:tblGrid>
            <w:tr w:rsidR="00B27710">
              <w:tc>
                <w:tcPr>
                  <w:tcW w:w="148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4854" w:type="dxa"/>
                    <w:tblLayout w:type="fixed"/>
                    <w:tblLook w:val="01E0"/>
                  </w:tblPr>
                  <w:tblGrid>
                    <w:gridCol w:w="14854"/>
                  </w:tblGrid>
                  <w:tr w:rsidR="00B27710">
                    <w:tc>
                      <w:tcPr>
                        <w:tcW w:w="14854" w:type="dxa"/>
                        <w:tcMar>
                          <w:top w:w="0" w:type="dxa"/>
                          <w:left w:w="8500" w:type="dxa"/>
                          <w:bottom w:w="200" w:type="dxa"/>
                          <w:right w:w="0" w:type="dxa"/>
                        </w:tcMar>
                      </w:tcPr>
                      <w:p w:rsidR="00B27710" w:rsidRDefault="00AF78E5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bookmarkStart w:id="13" w:name="__bookmark_11"/>
                        <w:bookmarkEnd w:id="13"/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Приложение 2 к Соглашению № 14МИ от 12.02.2024 г.</w:t>
                        </w:r>
                      </w:p>
                    </w:tc>
                  </w:tr>
                  <w:tr w:rsidR="00B27710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</w:tcPr>
                      <w:p w:rsidR="00B27710" w:rsidRDefault="00AF78E5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Значения результатов использования Субсидии </w:t>
                        </w:r>
                      </w:p>
                    </w:tc>
                  </w:tr>
                  <w:tr w:rsidR="00B27710">
                    <w:tc>
                      <w:tcPr>
                        <w:tcW w:w="14854" w:type="dxa"/>
                        <w:tcMar>
                          <w:top w:w="0" w:type="dxa"/>
                          <w:left w:w="40" w:type="dxa"/>
                          <w:bottom w:w="200" w:type="dxa"/>
                          <w:right w:w="40" w:type="dxa"/>
                        </w:tcMar>
                      </w:tcPr>
                      <w:tbl>
                        <w:tblPr>
                          <w:tblW w:w="14774" w:type="dxa"/>
                          <w:jc w:val="center"/>
                          <w:tblLayout w:type="fixed"/>
                          <w:tblLook w:val="01E0"/>
                        </w:tblPr>
                        <w:tblGrid>
                          <w:gridCol w:w="5099"/>
                          <w:gridCol w:w="738"/>
                          <w:gridCol w:w="5099"/>
                          <w:gridCol w:w="886"/>
                          <w:gridCol w:w="664"/>
                          <w:gridCol w:w="664"/>
                          <w:gridCol w:w="738"/>
                          <w:gridCol w:w="886"/>
                        </w:tblGrid>
                        <w:tr w:rsidR="00B27710">
                          <w:trPr>
                            <w:trHeight w:val="230"/>
                            <w:jc w:val="center"/>
                          </w:trPr>
                          <w:tc>
                            <w:tcPr>
                              <w:tcW w:w="5837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bookmarkStart w:id="14" w:name="__bookmark_12"/>
                              <w:bookmarkEnd w:id="14"/>
                              <w:r>
                                <w:rPr>
                                  <w:color w:val="000000"/>
                                </w:rPr>
                                <w:t xml:space="preserve">Направление расходов </w:t>
                              </w:r>
                            </w:p>
                          </w:tc>
                          <w:tc>
                            <w:tcPr>
                              <w:tcW w:w="5099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Результат использования Субсидии </w:t>
                              </w:r>
                            </w:p>
                          </w:tc>
                          <w:tc>
                            <w:tcPr>
                              <w:tcW w:w="1550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Единица измерения</w:t>
                              </w:r>
                            </w:p>
                          </w:tc>
                          <w:tc>
                            <w:tcPr>
                              <w:tcW w:w="66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1624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Плановые значения результатов использования Субсидии по годам (срокам) реализации Соглашения </w:t>
                              </w:r>
                            </w:p>
                          </w:tc>
                        </w:tr>
                        <w:tr w:rsidR="00B27710">
                          <w:trPr>
                            <w:trHeight w:val="1"/>
                            <w:jc w:val="center"/>
                          </w:trPr>
                          <w:tc>
                            <w:tcPr>
                              <w:tcW w:w="5837" w:type="dxa"/>
                              <w:gridSpan w:val="2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509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550" w:type="dxa"/>
                              <w:gridSpan w:val="2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66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624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31.12.2024 г.</w:t>
                              </w: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50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73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по БК</w:t>
                              </w:r>
                            </w:p>
                          </w:tc>
                          <w:tc>
                            <w:tcPr>
                              <w:tcW w:w="509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88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по ОКЕИ</w:t>
                              </w:r>
                            </w:p>
                          </w:tc>
                          <w:tc>
                            <w:tcPr>
                              <w:tcW w:w="66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 даты заключения Соглашения</w:t>
                              </w:r>
                            </w:p>
                          </w:tc>
                          <w:tc>
                            <w:tcPr>
                              <w:tcW w:w="88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 с начала текущего финансового года</w:t>
                              </w: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50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0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8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3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8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c>
                        </w:tr>
                        <w:bookmarkStart w:id="15" w:name="_Toc81700"/>
                        <w:bookmarkEnd w:id="15"/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5099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9D3F77">
                              <w:pPr>
                                <w:rPr>
                                  <w:vanish/>
                                </w:rPr>
                              </w:pPr>
                              <w:r>
                                <w:fldChar w:fldCharType="begin"/>
                              </w:r>
                              <w:r w:rsidR="00AF78E5">
                                <w:instrText>TC "81700" \f C \l "1"</w:instrText>
                              </w:r>
                              <w:r>
                                <w:fldChar w:fldCharType="end"/>
                              </w:r>
                            </w:p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Субсидии бюджетам муниципальных образований на реализацию инициативных проектов</w:t>
                              </w:r>
                            </w:p>
                          </w:tc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81700</w:t>
                              </w:r>
                            </w:p>
                          </w:tc>
                          <w:tc>
                            <w:tcPr>
                              <w:tcW w:w="509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88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88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509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5099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Количество реализованных инициативных проектов</w:t>
                              </w:r>
                            </w:p>
                          </w:tc>
                          <w:tc>
                            <w:tcPr>
                              <w:tcW w:w="886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Единица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642</w:t>
                              </w:r>
                            </w:p>
                          </w:tc>
                          <w:tc>
                            <w:tcPr>
                              <w:tcW w:w="664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0101</w:t>
                              </w:r>
                            </w:p>
                          </w:tc>
                          <w:tc>
                            <w:tcPr>
                              <w:tcW w:w="738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86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27710" w:rsidRDefault="00B27710">
                        <w:pPr>
                          <w:spacing w:line="1" w:lineRule="auto"/>
                        </w:pPr>
                      </w:p>
                    </w:tc>
                  </w:tr>
                  <w:tr w:rsidR="00B27710">
                    <w:trPr>
                      <w:hidden/>
                    </w:trPr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</w:tcPr>
                      <w:p w:rsidR="00B27710" w:rsidRDefault="00B27710">
                        <w:pPr>
                          <w:rPr>
                            <w:vanish/>
                          </w:rPr>
                        </w:pPr>
                        <w:bookmarkStart w:id="16" w:name="__bookmark_13"/>
                        <w:bookmarkEnd w:id="16"/>
                      </w:p>
                      <w:tbl>
                        <w:tblPr>
                          <w:tblW w:w="14854" w:type="dxa"/>
                          <w:tblLayout w:type="fixed"/>
                          <w:tblLook w:val="01E0"/>
                        </w:tblPr>
                        <w:tblGrid>
                          <w:gridCol w:w="7427"/>
                          <w:gridCol w:w="7427"/>
                        </w:tblGrid>
                        <w:tr w:rsidR="00B27710">
                          <w:trPr>
                            <w:trHeight w:val="276"/>
                          </w:trPr>
                          <w:tc>
                            <w:tcPr>
                              <w:tcW w:w="14854" w:type="dxa"/>
                              <w:gridSpan w:val="2"/>
                              <w:vMerge w:val="restart"/>
                              <w:tcMar>
                                <w:top w:w="0" w:type="dxa"/>
                                <w:left w:w="20" w:type="dxa"/>
                                <w:bottom w:w="200" w:type="dxa"/>
                                <w:right w:w="20" w:type="dxa"/>
                              </w:tcMar>
                              <w:vAlign w:val="center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Подписи сторон:</w:t>
                              </w:r>
                            </w:p>
                          </w:tc>
                        </w:tr>
                        <w:tr w:rsidR="00B27710">
                          <w:tc>
                            <w:tcPr>
                              <w:tcW w:w="7427" w:type="dxa"/>
                              <w:tcMar>
                                <w:top w:w="0" w:type="dxa"/>
                                <w:left w:w="20" w:type="dxa"/>
                                <w:bottom w:w="0" w:type="dxa"/>
                                <w:right w:w="40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_______________________________</w:t>
                              </w:r>
                            </w:p>
                          </w:tc>
                          <w:tc>
                            <w:tcPr>
                              <w:tcW w:w="7427" w:type="dxa"/>
                              <w:tcMar>
                                <w:top w:w="0" w:type="dxa"/>
                                <w:left w:w="400" w:type="dxa"/>
                                <w:bottom w:w="0" w:type="dxa"/>
                                <w:right w:w="2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_______________________________</w:t>
                              </w:r>
                            </w:p>
                          </w:tc>
                        </w:tr>
                        <w:tr w:rsidR="00B27710">
                          <w:tc>
                            <w:tcPr>
                              <w:tcW w:w="7427" w:type="dxa"/>
                              <w:tcMar>
                                <w:top w:w="0" w:type="dxa"/>
                                <w:left w:w="20" w:type="dxa"/>
                                <w:bottom w:w="0" w:type="dxa"/>
                                <w:right w:w="40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(Получатель)</w:t>
                              </w:r>
                            </w:p>
                          </w:tc>
                          <w:tc>
                            <w:tcPr>
                              <w:tcW w:w="7427" w:type="dxa"/>
                              <w:tcMar>
                                <w:top w:w="0" w:type="dxa"/>
                                <w:left w:w="400" w:type="dxa"/>
                                <w:bottom w:w="0" w:type="dxa"/>
                                <w:right w:w="2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(Главный распорядитель)</w:t>
                              </w:r>
                            </w:p>
                          </w:tc>
                        </w:tr>
                        <w:tr w:rsidR="00B27710">
                          <w:trPr>
                            <w:cantSplit/>
                          </w:trPr>
                          <w:tc>
                            <w:tcPr>
                              <w:tcW w:w="7427" w:type="dxa"/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400" w:type="dxa"/>
                              </w:tcMar>
                              <w:vAlign w:val="bottom"/>
                            </w:tcPr>
                            <w:p w:rsidR="00B27710" w:rsidRDefault="00B27710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bookmarkStart w:id="17" w:name="Stamp.FirstSideChief_2:50:200"/>
                              <w:bookmarkEnd w:id="17"/>
                            </w:p>
                            <w:p w:rsidR="00B27710" w:rsidRDefault="00AF78E5">
                              <w:pPr>
                                <w:pStyle w:val="StampFirstSideChief"/>
                              </w:pPr>
                              <w:r>
                                <w:t>Подписано</w:t>
                              </w:r>
                              <w:r>
                                <w:t xml:space="preserve">. </w:t>
                              </w:r>
                              <w:r>
                                <w:t>Заверено</w:t>
                              </w:r>
                              <w:r>
                                <w:t xml:space="preserve"> </w:t>
                              </w:r>
                              <w:r>
                                <w:t>ЭП</w:t>
                              </w:r>
                              <w:r>
                                <w:t>.</w:t>
                              </w:r>
                              <w:r>
                                <w:br/>
                              </w:r>
                              <w:r>
                                <w:t>ФИО</w:t>
                              </w:r>
                              <w:r>
                                <w:t xml:space="preserve">: </w:t>
                              </w:r>
                              <w:r>
                                <w:t>Шевченко</w:t>
                              </w:r>
                              <w:r>
                                <w:t xml:space="preserve"> </w:t>
                              </w:r>
                              <w:r>
                                <w:t>Евгения</w:t>
                              </w:r>
                              <w:r>
                                <w:t xml:space="preserve"> </w:t>
                              </w:r>
                              <w:r>
                                <w:t>Валерьевна</w:t>
                              </w:r>
                              <w:r>
                                <w:br/>
                              </w:r>
                              <w:r>
                                <w:t>Должность</w:t>
                              </w:r>
                              <w:r>
                                <w:t xml:space="preserve">: </w:t>
                              </w:r>
                              <w:r>
                                <w:t>Министр</w:t>
                              </w:r>
                              <w:r>
                                <w:br/>
                              </w:r>
                              <w:r>
                                <w:t>Действует</w:t>
                              </w:r>
                              <w:r>
                                <w:t xml:space="preserve"> </w:t>
                              </w:r>
                              <w:r>
                                <w:t>с</w:t>
                              </w:r>
                              <w:r>
                                <w:t>: 08.11.2023 12:18:00</w:t>
                              </w:r>
                              <w:r>
                                <w:br/>
                              </w:r>
                              <w:r>
                                <w:t>Действует</w:t>
                              </w:r>
                              <w:r>
                                <w:t xml:space="preserve"> </w:t>
                              </w:r>
                              <w:r>
                                <w:t>по</w:t>
                              </w:r>
                              <w:r>
                                <w:t>: 31.01.2025 12:18:00</w:t>
                              </w:r>
                              <w:r>
                                <w:br/>
                              </w:r>
                              <w:r>
                                <w:t>Серийный</w:t>
                              </w:r>
                              <w:r>
                                <w:t xml:space="preserve"> </w:t>
                              </w:r>
                              <w:r>
                                <w:t>номер</w:t>
                              </w:r>
                              <w:r>
                                <w:t>: 56b6a66a91e92601131fae030cff0f79</w:t>
                              </w:r>
                              <w:r>
                                <w:br/>
                              </w:r>
                              <w:r>
                                <w:t>Издатель</w:t>
                              </w:r>
                              <w:r>
                                <w:t xml:space="preserve">: </w:t>
                              </w:r>
                              <w:r>
                                <w:t>Казначейство</w:t>
                              </w:r>
                              <w:r>
                                <w:t xml:space="preserve"> </w:t>
                              </w:r>
                              <w:r>
                                <w:t>России</w:t>
                              </w:r>
                              <w:r>
                                <w:br/>
                              </w:r>
                              <w:r>
                                <w:t>Время</w:t>
                              </w:r>
                              <w:r>
                                <w:t xml:space="preserve"> </w:t>
                              </w:r>
                              <w:r>
                                <w:t>подписания</w:t>
                              </w:r>
                              <w:r>
                                <w:t>: 12.02.2024 12:15:36</w:t>
                              </w:r>
                            </w:p>
                          </w:tc>
                          <w:tc>
                            <w:tcPr>
                              <w:tcW w:w="7427" w:type="dxa"/>
                              <w:tcMar>
                                <w:top w:w="0" w:type="dxa"/>
                                <w:left w:w="400" w:type="dxa"/>
                                <w:bottom w:w="0" w:type="dxa"/>
                                <w:right w:w="100" w:type="dxa"/>
                              </w:tcMar>
                              <w:vAlign w:val="bottom"/>
                            </w:tcPr>
                            <w:p w:rsidR="00B27710" w:rsidRDefault="00B27710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bookmarkStart w:id="18" w:name="Stamp.SecondSideChief_2:350:200"/>
                              <w:bookmarkEnd w:id="18"/>
                            </w:p>
                            <w:p w:rsidR="00B27710" w:rsidRDefault="00AF78E5">
                              <w:pPr>
                                <w:pStyle w:val="StampSecondSideChief"/>
                              </w:pPr>
                              <w:r>
                                <w:t>Подписано</w:t>
                              </w:r>
                              <w:r>
                                <w:t xml:space="preserve">. </w:t>
                              </w:r>
                              <w:r>
                                <w:t>Заверено</w:t>
                              </w:r>
                              <w:r>
                                <w:t xml:space="preserve"> </w:t>
                              </w:r>
                              <w:r>
                                <w:t>ЭП</w:t>
                              </w:r>
                              <w:r>
                                <w:t>.</w:t>
                              </w:r>
                              <w:r>
                                <w:br/>
                              </w:r>
                              <w:r>
                                <w:t>ФИО</w:t>
                              </w:r>
                              <w:r>
                                <w:t xml:space="preserve">: </w:t>
                              </w:r>
                              <w:r>
                                <w:t>Губанков</w:t>
                              </w:r>
                              <w:r>
                                <w:t xml:space="preserve"> </w:t>
                              </w:r>
                              <w:r>
                                <w:t>Анатолий</w:t>
                              </w:r>
                              <w:r>
                                <w:t xml:space="preserve"> </w:t>
                              </w:r>
                              <w:r>
                                <w:t>Михайлович</w:t>
                              </w:r>
                              <w:r>
                                <w:br/>
                              </w:r>
                              <w:r>
                                <w:t>Должность</w:t>
                              </w:r>
                              <w:r>
                                <w:t xml:space="preserve">: </w:t>
                              </w:r>
                              <w:r>
                                <w:t>Глава</w:t>
                              </w:r>
                              <w:r>
                                <w:t xml:space="preserve"> </w:t>
                              </w:r>
                              <w:r>
                                <w:t>муниципального</w:t>
                              </w:r>
                              <w:r>
                                <w:t xml:space="preserve"> </w:t>
                              </w:r>
                              <w:r>
                                <w:t>образования</w:t>
                              </w:r>
                              <w:r>
                                <w:br/>
                              </w:r>
                              <w:r>
                                <w:t>Действует</w:t>
                              </w:r>
                              <w:r>
                                <w:t xml:space="preserve"> </w:t>
                              </w:r>
                              <w:r>
                                <w:t>с</w:t>
                              </w:r>
                              <w:r>
                                <w:t>: 06.02.2023 17:34:00</w:t>
                              </w:r>
                              <w:r>
                                <w:br/>
                              </w:r>
                              <w:r>
                                <w:t>Действует</w:t>
                              </w:r>
                              <w:r>
                                <w:t xml:space="preserve"> </w:t>
                              </w:r>
                              <w:r>
                                <w:t>по</w:t>
                              </w:r>
                              <w:r>
                                <w:t>: 01.05.2024 17:34:00</w:t>
                              </w:r>
                              <w:r>
                                <w:br/>
                              </w:r>
                              <w:r>
                                <w:t>Серийный</w:t>
                              </w:r>
                              <w:r>
                                <w:t xml:space="preserve"> </w:t>
                              </w:r>
                              <w:r>
                                <w:t>номер</w:t>
                              </w:r>
                              <w:r>
                                <w:t>: 0094bea43af916dc2cc9321fec60643f9d</w:t>
                              </w:r>
                              <w:r>
                                <w:br/>
                              </w:r>
                              <w:r>
                                <w:t>Издатель</w:t>
                              </w:r>
                              <w:r>
                                <w:t xml:space="preserve">: </w:t>
                              </w:r>
                              <w:r>
                                <w:t>Казначейство</w:t>
                              </w:r>
                              <w:r>
                                <w:t xml:space="preserve"> </w:t>
                              </w:r>
                              <w:r>
                                <w:t>России</w:t>
                              </w:r>
                              <w:r>
                                <w:br/>
                              </w:r>
                              <w:r>
                                <w:t>Время</w:t>
                              </w:r>
                              <w:r>
                                <w:t xml:space="preserve"> </w:t>
                              </w:r>
                              <w:r>
                                <w:t>подписания</w:t>
                              </w:r>
                              <w:r>
                                <w:t>: 12.02.2024 12:04:33</w:t>
                              </w:r>
                            </w:p>
                          </w:tc>
                        </w:tr>
                      </w:tbl>
                      <w:p w:rsidR="00B27710" w:rsidRDefault="00B27710">
                        <w:pPr>
                          <w:spacing w:line="1" w:lineRule="auto"/>
                        </w:pPr>
                      </w:p>
                    </w:tc>
                  </w:tr>
                </w:tbl>
                <w:p w:rsidR="00B27710" w:rsidRDefault="00B27710">
                  <w:pPr>
                    <w:spacing w:line="1" w:lineRule="auto"/>
                  </w:pPr>
                </w:p>
              </w:tc>
            </w:tr>
          </w:tbl>
          <w:p w:rsidR="00B27710" w:rsidRDefault="00B27710">
            <w:pPr>
              <w:spacing w:line="1" w:lineRule="auto"/>
            </w:pPr>
          </w:p>
        </w:tc>
      </w:tr>
    </w:tbl>
    <w:p w:rsidR="00B27710" w:rsidRDefault="00B27710">
      <w:pPr>
        <w:sectPr w:rsidR="00B27710">
          <w:headerReference w:type="default" r:id="rId12"/>
          <w:footerReference w:type="default" r:id="rId13"/>
          <w:pgSz w:w="16837" w:h="11905" w:orient="landscape"/>
          <w:pgMar w:top="1133" w:right="850" w:bottom="850" w:left="1133" w:header="1133" w:footer="850" w:gutter="0"/>
          <w:cols w:space="720"/>
        </w:sectPr>
      </w:pPr>
    </w:p>
    <w:p w:rsidR="00B27710" w:rsidRDefault="00B27710">
      <w:pPr>
        <w:rPr>
          <w:vanish/>
        </w:rPr>
      </w:pPr>
    </w:p>
    <w:tbl>
      <w:tblPr>
        <w:tblW w:w="14854" w:type="dxa"/>
        <w:tblLayout w:type="fixed"/>
        <w:tblLook w:val="01E0"/>
      </w:tblPr>
      <w:tblGrid>
        <w:gridCol w:w="14854"/>
      </w:tblGrid>
      <w:tr w:rsidR="00B27710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854" w:type="dxa"/>
              <w:tblLayout w:type="fixed"/>
              <w:tblLook w:val="01E0"/>
            </w:tblPr>
            <w:tblGrid>
              <w:gridCol w:w="14854"/>
            </w:tblGrid>
            <w:tr w:rsidR="00B27710">
              <w:tc>
                <w:tcPr>
                  <w:tcW w:w="148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4854" w:type="dxa"/>
                    <w:tblLayout w:type="fixed"/>
                    <w:tblLook w:val="01E0"/>
                  </w:tblPr>
                  <w:tblGrid>
                    <w:gridCol w:w="14854"/>
                  </w:tblGrid>
                  <w:tr w:rsidR="00B27710">
                    <w:tc>
                      <w:tcPr>
                        <w:tcW w:w="14854" w:type="dxa"/>
                        <w:tcMar>
                          <w:top w:w="0" w:type="dxa"/>
                          <w:left w:w="8500" w:type="dxa"/>
                          <w:bottom w:w="200" w:type="dxa"/>
                          <w:right w:w="0" w:type="dxa"/>
                        </w:tcMar>
                      </w:tcPr>
                      <w:p w:rsidR="00B27710" w:rsidRDefault="00AF78E5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bookmarkStart w:id="19" w:name="__bookmark_14"/>
                        <w:bookmarkEnd w:id="19"/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Приложение 3 к Соглашению № 14МИ от 12.02.2024 г.</w:t>
                        </w:r>
                      </w:p>
                    </w:tc>
                  </w:tr>
                  <w:tr w:rsidR="00B27710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</w:tcPr>
                      <w:p w:rsidR="00B27710" w:rsidRDefault="00AF78E5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ОТЧЕТ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br/>
                          <w:t>о расходах, в целях софинансирования которых предоставляется Субсидия</w:t>
                        </w:r>
                      </w:p>
                    </w:tc>
                  </w:tr>
                  <w:tr w:rsidR="00B27710">
                    <w:tc>
                      <w:tcPr>
                        <w:tcW w:w="14854" w:type="dxa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</w:tcPr>
                      <w:p w:rsidR="00B27710" w:rsidRDefault="00AF78E5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1. Движение денежных средств</w:t>
                        </w:r>
                      </w:p>
                      <w:tbl>
                        <w:tblPr>
                          <w:tblW w:w="14774" w:type="dxa"/>
                          <w:tblLayout w:type="fixed"/>
                          <w:tblLook w:val="01E0"/>
                        </w:tblPr>
                        <w:tblGrid>
                          <w:gridCol w:w="8864"/>
                          <w:gridCol w:w="1477"/>
                          <w:gridCol w:w="4433"/>
                        </w:tblGrid>
                        <w:tr w:rsidR="00B27710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Сумма</w:t>
                              </w:r>
                            </w:p>
                          </w:tc>
                        </w:tr>
                        <w:tr w:rsidR="00B27710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</w:tr>
                        <w:tr w:rsidR="00B27710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Остаток Субсидии на начало текущего финансового года, всего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них: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011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подлежит возврату в областной бюджет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Размер Субсидии, подлежащей предоставлению в текущем финансовом году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020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Предусмотрено бюджетных ассигнований на исполнение расходных обязательств, в целях софинансирования которых предоставляется Субсидия, на текущий финансовый год, всего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030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Поступило средств Субсидии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040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Кассовые расходы на отчетную дату, всего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050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них: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051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 объеме софинансирования из областного бюджета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Восстановлено средств, подлежащих возврату в областной бюджет, всего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060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 том числе: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061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использованных в текущем году, всего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них: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062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не по целевому назначению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использованных в предшествующие годы, всего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063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них: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064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не по целевому назначению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Возвращено (взыскано) в областной бюджет, всего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070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 том числе: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071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остаток средств Субсидии на начало текущего финансового года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восстановленных средств, подлежащих перечислению в областной бюджет, всего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072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них: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073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использованных в текущем году, включая использованных не по целевому назначению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использованных в предшествующие годы, включая использованных не по целевому назначению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074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Остаток средств Субсидии на конец отчетного периода (года) (стр. 10 + стр. 40 - стр. 51 + стр. 60 - стр. 70), всего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080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них: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081</w:t>
                              </w: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c>
                            <w:tcPr>
                              <w:tcW w:w="886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подлежит возврату в областной бюджет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44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</w:tbl>
                      <w:p w:rsidR="00B27710" w:rsidRDefault="00B27710">
                        <w:pPr>
                          <w:spacing w:line="1" w:lineRule="auto"/>
                        </w:pPr>
                      </w:p>
                    </w:tc>
                  </w:tr>
                </w:tbl>
                <w:p w:rsidR="00B27710" w:rsidRDefault="00B27710">
                  <w:pPr>
                    <w:spacing w:line="1" w:lineRule="auto"/>
                  </w:pPr>
                </w:p>
              </w:tc>
            </w:tr>
          </w:tbl>
          <w:p w:rsidR="00B27710" w:rsidRDefault="00B27710">
            <w:pPr>
              <w:spacing w:line="1" w:lineRule="auto"/>
            </w:pPr>
          </w:p>
        </w:tc>
      </w:tr>
    </w:tbl>
    <w:p w:rsidR="00B27710" w:rsidRDefault="00B27710">
      <w:pPr>
        <w:sectPr w:rsidR="00B27710">
          <w:headerReference w:type="default" r:id="rId14"/>
          <w:footerReference w:type="default" r:id="rId15"/>
          <w:pgSz w:w="16837" w:h="11905" w:orient="landscape"/>
          <w:pgMar w:top="1133" w:right="850" w:bottom="850" w:left="1133" w:header="1133" w:footer="850" w:gutter="0"/>
          <w:cols w:space="720"/>
        </w:sectPr>
      </w:pPr>
    </w:p>
    <w:p w:rsidR="00B27710" w:rsidRDefault="00B27710">
      <w:pPr>
        <w:rPr>
          <w:vanish/>
        </w:rPr>
      </w:pPr>
    </w:p>
    <w:tbl>
      <w:tblPr>
        <w:tblW w:w="14854" w:type="dxa"/>
        <w:tblLayout w:type="fixed"/>
        <w:tblLook w:val="01E0"/>
      </w:tblPr>
      <w:tblGrid>
        <w:gridCol w:w="14854"/>
      </w:tblGrid>
      <w:tr w:rsidR="00B27710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854" w:type="dxa"/>
              <w:tblLayout w:type="fixed"/>
              <w:tblLook w:val="01E0"/>
            </w:tblPr>
            <w:tblGrid>
              <w:gridCol w:w="14854"/>
            </w:tblGrid>
            <w:tr w:rsidR="00B27710">
              <w:tc>
                <w:tcPr>
                  <w:tcW w:w="148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4854" w:type="dxa"/>
                    <w:tblLayout w:type="fixed"/>
                    <w:tblLook w:val="01E0"/>
                  </w:tblPr>
                  <w:tblGrid>
                    <w:gridCol w:w="14854"/>
                  </w:tblGrid>
                  <w:tr w:rsidR="00B27710">
                    <w:tc>
                      <w:tcPr>
                        <w:tcW w:w="14854" w:type="dxa"/>
                        <w:tcMar>
                          <w:top w:w="0" w:type="dxa"/>
                          <w:left w:w="40" w:type="dxa"/>
                          <w:bottom w:w="200" w:type="dxa"/>
                          <w:right w:w="40" w:type="dxa"/>
                        </w:tcMar>
                      </w:tcPr>
                      <w:p w:rsidR="00B27710" w:rsidRDefault="00AF78E5">
                        <w:pP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2. Сведения о направлении расходов органов местного самоуправления, софинансируемых из областного бюджета</w:t>
                        </w:r>
                      </w:p>
                      <w:tbl>
                        <w:tblPr>
                          <w:tblW w:w="14774" w:type="dxa"/>
                          <w:jc w:val="center"/>
                          <w:tblLayout w:type="fixed"/>
                          <w:tblLook w:val="01E0"/>
                        </w:tblPr>
                        <w:tblGrid>
                          <w:gridCol w:w="2110"/>
                          <w:gridCol w:w="2110"/>
                          <w:gridCol w:w="2110"/>
                          <w:gridCol w:w="2110"/>
                          <w:gridCol w:w="2110"/>
                          <w:gridCol w:w="2110"/>
                          <w:gridCol w:w="2114"/>
                        </w:tblGrid>
                        <w:tr w:rsidR="00B27710">
                          <w:trPr>
                            <w:trHeight w:val="230"/>
                            <w:jc w:val="center"/>
                          </w:trPr>
                          <w:tc>
                            <w:tcPr>
                              <w:tcW w:w="8440" w:type="dxa"/>
                              <w:gridSpan w:val="4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Код расходов по бюджетной классификации </w:t>
                              </w:r>
                            </w:p>
                          </w:tc>
                          <w:tc>
                            <w:tcPr>
                              <w:tcW w:w="211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211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Предусмотрено бюджетных ассигнований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>(стр. 030 разд.1)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211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Кассовые расходы нарастающим итогом с начала года                     (стр. 050 разд.1)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главы</w:t>
                              </w: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раздела, подраздела</w:t>
                              </w: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целевой статьи</w:t>
                              </w: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вида расходов</w:t>
                              </w:r>
                            </w:p>
                          </w:tc>
                          <w:tc>
                            <w:tcPr>
                              <w:tcW w:w="211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11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11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11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11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11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11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</w:tbl>
                      <w:p w:rsidR="00B27710" w:rsidRDefault="00B27710">
                        <w:pPr>
                          <w:spacing w:line="1" w:lineRule="auto"/>
                        </w:pPr>
                      </w:p>
                    </w:tc>
                  </w:tr>
                  <w:tr w:rsidR="00B27710">
                    <w:trPr>
                      <w:hidden/>
                    </w:trPr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27710" w:rsidRDefault="00B27710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14854" w:type="dxa"/>
                          <w:tblLayout w:type="fixed"/>
                          <w:tblLook w:val="01E0"/>
                        </w:tblPr>
                        <w:tblGrid>
                          <w:gridCol w:w="4901"/>
                          <w:gridCol w:w="3317"/>
                          <w:gridCol w:w="3317"/>
                          <w:gridCol w:w="3319"/>
                        </w:tblGrid>
                        <w:tr w:rsidR="00B27710">
                          <w:tc>
                            <w:tcPr>
                              <w:tcW w:w="4901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Руководитель (уполномоченное лицо)</w:t>
                              </w:r>
                            </w:p>
                          </w:tc>
                          <w:tc>
                            <w:tcPr>
                              <w:tcW w:w="3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_______________________</w:t>
                              </w:r>
                            </w:p>
                          </w:tc>
                          <w:tc>
                            <w:tcPr>
                              <w:tcW w:w="3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_______________________</w:t>
                              </w:r>
                            </w:p>
                          </w:tc>
                          <w:tc>
                            <w:tcPr>
                              <w:tcW w:w="331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_______________________</w:t>
                              </w:r>
                            </w:p>
                          </w:tc>
                        </w:tr>
                        <w:tr w:rsidR="00B27710">
                          <w:tc>
                            <w:tcPr>
                              <w:tcW w:w="4901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3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(должность)</w:t>
                              </w:r>
                            </w:p>
                          </w:tc>
                          <w:tc>
                            <w:tcPr>
                              <w:tcW w:w="3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(подпись)</w:t>
                              </w:r>
                            </w:p>
                          </w:tc>
                          <w:tc>
                            <w:tcPr>
                              <w:tcW w:w="331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(расшифровка подписи)</w:t>
                              </w:r>
                            </w:p>
                          </w:tc>
                        </w:tr>
                        <w:tr w:rsidR="00B27710">
                          <w:tc>
                            <w:tcPr>
                              <w:tcW w:w="4901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Исполнитель</w:t>
                              </w:r>
                            </w:p>
                          </w:tc>
                          <w:tc>
                            <w:tcPr>
                              <w:tcW w:w="3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_______________________</w:t>
                              </w:r>
                            </w:p>
                          </w:tc>
                          <w:tc>
                            <w:tcPr>
                              <w:tcW w:w="3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_______________________</w:t>
                              </w:r>
                            </w:p>
                          </w:tc>
                          <w:tc>
                            <w:tcPr>
                              <w:tcW w:w="331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_______________________</w:t>
                              </w:r>
                            </w:p>
                          </w:tc>
                        </w:tr>
                        <w:tr w:rsidR="00B27710">
                          <w:tc>
                            <w:tcPr>
                              <w:tcW w:w="4901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3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(должность)</w:t>
                              </w:r>
                            </w:p>
                          </w:tc>
                          <w:tc>
                            <w:tcPr>
                              <w:tcW w:w="33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(инициалы, фамилия)</w:t>
                              </w:r>
                            </w:p>
                          </w:tc>
                          <w:tc>
                            <w:tcPr>
                              <w:tcW w:w="331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(телефон с кодом города)</w:t>
                              </w:r>
                            </w:p>
                          </w:tc>
                        </w:tr>
                        <w:tr w:rsidR="00B27710">
                          <w:trPr>
                            <w:trHeight w:val="276"/>
                          </w:trPr>
                          <w:tc>
                            <w:tcPr>
                              <w:tcW w:w="14854" w:type="dxa"/>
                              <w:gridSpan w:val="4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"_____"_________________20____г.</w:t>
                              </w:r>
                            </w:p>
                          </w:tc>
                        </w:tr>
                      </w:tbl>
                      <w:p w:rsidR="00B27710" w:rsidRDefault="00B27710">
                        <w:pPr>
                          <w:spacing w:line="1" w:lineRule="auto"/>
                        </w:pPr>
                      </w:p>
                    </w:tc>
                  </w:tr>
                </w:tbl>
                <w:p w:rsidR="00B27710" w:rsidRDefault="00B27710">
                  <w:pPr>
                    <w:spacing w:line="1" w:lineRule="auto"/>
                  </w:pPr>
                </w:p>
              </w:tc>
            </w:tr>
          </w:tbl>
          <w:p w:rsidR="00B27710" w:rsidRDefault="00B27710">
            <w:pPr>
              <w:spacing w:line="1" w:lineRule="auto"/>
            </w:pPr>
          </w:p>
        </w:tc>
      </w:tr>
    </w:tbl>
    <w:p w:rsidR="00B27710" w:rsidRDefault="00B27710">
      <w:pPr>
        <w:sectPr w:rsidR="00B27710">
          <w:headerReference w:type="default" r:id="rId16"/>
          <w:footerReference w:type="default" r:id="rId17"/>
          <w:pgSz w:w="16837" w:h="11905" w:orient="landscape"/>
          <w:pgMar w:top="1133" w:right="850" w:bottom="850" w:left="1133" w:header="1133" w:footer="850" w:gutter="0"/>
          <w:cols w:space="720"/>
        </w:sectPr>
      </w:pPr>
    </w:p>
    <w:p w:rsidR="00B27710" w:rsidRDefault="00B27710">
      <w:pPr>
        <w:rPr>
          <w:vanish/>
        </w:rPr>
      </w:pPr>
    </w:p>
    <w:tbl>
      <w:tblPr>
        <w:tblW w:w="14854" w:type="dxa"/>
        <w:tblLayout w:type="fixed"/>
        <w:tblLook w:val="01E0"/>
      </w:tblPr>
      <w:tblGrid>
        <w:gridCol w:w="14854"/>
      </w:tblGrid>
      <w:tr w:rsidR="00B27710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854" w:type="dxa"/>
              <w:tblLayout w:type="fixed"/>
              <w:tblLook w:val="01E0"/>
            </w:tblPr>
            <w:tblGrid>
              <w:gridCol w:w="14854"/>
            </w:tblGrid>
            <w:tr w:rsidR="00B27710">
              <w:tc>
                <w:tcPr>
                  <w:tcW w:w="148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4854" w:type="dxa"/>
                    <w:tblLayout w:type="fixed"/>
                    <w:tblLook w:val="01E0"/>
                  </w:tblPr>
                  <w:tblGrid>
                    <w:gridCol w:w="14854"/>
                  </w:tblGrid>
                  <w:tr w:rsidR="00B27710">
                    <w:tc>
                      <w:tcPr>
                        <w:tcW w:w="14854" w:type="dxa"/>
                        <w:tcMar>
                          <w:top w:w="0" w:type="dxa"/>
                          <w:left w:w="8500" w:type="dxa"/>
                          <w:bottom w:w="300" w:type="dxa"/>
                          <w:right w:w="0" w:type="dxa"/>
                        </w:tcMar>
                      </w:tcPr>
                      <w:p w:rsidR="00B27710" w:rsidRDefault="00AF78E5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bookmarkStart w:id="20" w:name="__bookmark_15"/>
                        <w:bookmarkEnd w:id="20"/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Приложение 4 к Соглашению № 14МИ от 12.02.2024 г.</w:t>
                        </w:r>
                      </w:p>
                    </w:tc>
                  </w:tr>
                  <w:tr w:rsidR="00B27710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</w:tcPr>
                      <w:p w:rsidR="00B27710" w:rsidRDefault="00AF78E5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ОТЧЕТ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br/>
                          <w:t>о достижении значений результатов использования Субсидии и обязательствах,</w:t>
                        </w:r>
                        <w:r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br/>
                          <w:t>принятых в целях их достижения</w:t>
                        </w:r>
                      </w:p>
                    </w:tc>
                  </w:tr>
                  <w:tr w:rsidR="00B27710"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</w:tcPr>
                      <w:p w:rsidR="00B27710" w:rsidRDefault="00AF78E5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1. Информация о достижении значений результатов использования Субсидии и обязательствах, принятых в целях их достижения</w:t>
                        </w:r>
                      </w:p>
                    </w:tc>
                  </w:tr>
                  <w:tr w:rsidR="00B27710">
                    <w:tc>
                      <w:tcPr>
                        <w:tcW w:w="14854" w:type="dxa"/>
                        <w:tcMar>
                          <w:top w:w="20" w:type="dxa"/>
                          <w:left w:w="40" w:type="dxa"/>
                          <w:bottom w:w="200" w:type="dxa"/>
                          <w:right w:w="40" w:type="dxa"/>
                        </w:tcMar>
                      </w:tcPr>
                      <w:tbl>
                        <w:tblPr>
                          <w:tblW w:w="14774" w:type="dxa"/>
                          <w:jc w:val="center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730"/>
                          <w:gridCol w:w="730"/>
                          <w:gridCol w:w="730"/>
                          <w:gridCol w:w="730"/>
                          <w:gridCol w:w="730"/>
                          <w:gridCol w:w="730"/>
                          <w:gridCol w:w="730"/>
                          <w:gridCol w:w="730"/>
                          <w:gridCol w:w="730"/>
                          <w:gridCol w:w="730"/>
                          <w:gridCol w:w="730"/>
                          <w:gridCol w:w="730"/>
                          <w:gridCol w:w="730"/>
                          <w:gridCol w:w="730"/>
                          <w:gridCol w:w="730"/>
                          <w:gridCol w:w="730"/>
                          <w:gridCol w:w="730"/>
                          <w:gridCol w:w="730"/>
                          <w:gridCol w:w="730"/>
                          <w:gridCol w:w="904"/>
                        </w:tblGrid>
                        <w:tr w:rsidR="00B27710">
                          <w:trPr>
                            <w:trHeight w:val="230"/>
                            <w:jc w:val="center"/>
                          </w:trPr>
                          <w:tc>
                            <w:tcPr>
                              <w:tcW w:w="1460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Направление расходов</w:t>
                              </w: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Результат использования Субсидии </w:t>
                              </w:r>
                            </w:p>
                          </w:tc>
                          <w:tc>
                            <w:tcPr>
                              <w:tcW w:w="1460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Единица измерения</w:t>
                              </w: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1460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Плановые значения</w:t>
                              </w:r>
                            </w:p>
                          </w:tc>
                          <w:tc>
                            <w:tcPr>
                              <w:tcW w:w="1460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Объем финансового обеспечения расходных обязательств органов местного самоуправления, руб</w:t>
                              </w:r>
                            </w:p>
                          </w:tc>
                          <w:tc>
                            <w:tcPr>
                              <w:tcW w:w="2920" w:type="dxa"/>
                              <w:gridSpan w:val="4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Фактически достигнутые значения</w:t>
                              </w:r>
                            </w:p>
                          </w:tc>
                          <w:tc>
                            <w:tcPr>
                              <w:tcW w:w="2920" w:type="dxa"/>
                              <w:gridSpan w:val="4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Объем обязательств, принятых в целях достижения результатов использования Субсидии, руб.</w:t>
                              </w:r>
                            </w:p>
                          </w:tc>
                          <w:tc>
                            <w:tcPr>
                              <w:tcW w:w="1634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Неиспользованный объем финансового обеспечения расходных обязательств органов местного самоуправления, руб.</w:t>
                              </w:r>
                            </w:p>
                          </w:tc>
                        </w:tr>
                        <w:tr w:rsidR="00B27710">
                          <w:trPr>
                            <w:trHeight w:val="1"/>
                            <w:jc w:val="center"/>
                          </w:trPr>
                          <w:tc>
                            <w:tcPr>
                              <w:tcW w:w="1460" w:type="dxa"/>
                              <w:gridSpan w:val="2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460" w:type="dxa"/>
                              <w:gridSpan w:val="2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460" w:type="dxa"/>
                              <w:gridSpan w:val="2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460" w:type="dxa"/>
                              <w:gridSpan w:val="2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460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 отчетную дату</w:t>
                              </w:r>
                            </w:p>
                          </w:tc>
                          <w:tc>
                            <w:tcPr>
                              <w:tcW w:w="1460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отклонение от планового значения</w:t>
                              </w:r>
                            </w:p>
                          </w:tc>
                          <w:tc>
                            <w:tcPr>
                              <w:tcW w:w="1460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обязательств </w:t>
                              </w:r>
                            </w:p>
                          </w:tc>
                          <w:tc>
                            <w:tcPr>
                              <w:tcW w:w="1460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денежных обязательств </w:t>
                              </w:r>
                            </w:p>
                          </w:tc>
                          <w:tc>
                            <w:tcPr>
                              <w:tcW w:w="1634" w:type="dxa"/>
                              <w:gridSpan w:val="2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по БК</w:t>
                              </w: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по ОКЕИ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 даты заключения соглашения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 с начала текущего финансового года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 в размере софинансирования из областного бюджета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 даты заключения соглашения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 с начала текущего финансового года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 абсолютных величинах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 процентах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 в размере софинансирования из областного бюджета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 в размере софинансирования из областного бюджета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всего (гр.9-гр.15)</w:t>
                              </w:r>
                            </w:p>
                          </w:tc>
                          <w:tc>
                            <w:tcPr>
                              <w:tcW w:w="90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 в размере софинансирования из областного бюджета (гр.10-гр.16)</w:t>
                              </w: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90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20</w:t>
                              </w: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0100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0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 том числе: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0101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0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0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0200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0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 том числе: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0201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0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0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0300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0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 том числе: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0301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0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0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0400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0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</w:tbl>
                      <w:p w:rsidR="00B27710" w:rsidRDefault="00B27710">
                        <w:pPr>
                          <w:spacing w:line="1" w:lineRule="auto"/>
                        </w:pPr>
                      </w:p>
                    </w:tc>
                  </w:tr>
                </w:tbl>
                <w:p w:rsidR="00B27710" w:rsidRDefault="00B27710">
                  <w:pPr>
                    <w:spacing w:line="1" w:lineRule="auto"/>
                  </w:pPr>
                </w:p>
              </w:tc>
            </w:tr>
          </w:tbl>
          <w:p w:rsidR="00B27710" w:rsidRDefault="00B27710">
            <w:pPr>
              <w:spacing w:line="1" w:lineRule="auto"/>
            </w:pPr>
          </w:p>
        </w:tc>
      </w:tr>
    </w:tbl>
    <w:p w:rsidR="00B27710" w:rsidRDefault="00B27710">
      <w:pPr>
        <w:sectPr w:rsidR="00B27710">
          <w:headerReference w:type="default" r:id="rId18"/>
          <w:footerReference w:type="default" r:id="rId19"/>
          <w:pgSz w:w="16837" w:h="11905" w:orient="landscape"/>
          <w:pgMar w:top="1133" w:right="850" w:bottom="850" w:left="1133" w:header="1133" w:footer="850" w:gutter="0"/>
          <w:cols w:space="720"/>
        </w:sectPr>
      </w:pPr>
    </w:p>
    <w:p w:rsidR="00B27710" w:rsidRDefault="00B27710">
      <w:pPr>
        <w:rPr>
          <w:vanish/>
        </w:rPr>
      </w:pPr>
    </w:p>
    <w:tbl>
      <w:tblPr>
        <w:tblW w:w="14854" w:type="dxa"/>
        <w:tblLayout w:type="fixed"/>
        <w:tblLook w:val="01E0"/>
      </w:tblPr>
      <w:tblGrid>
        <w:gridCol w:w="14854"/>
      </w:tblGrid>
      <w:tr w:rsidR="00B27710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854" w:type="dxa"/>
              <w:tblLayout w:type="fixed"/>
              <w:tblLook w:val="01E0"/>
            </w:tblPr>
            <w:tblGrid>
              <w:gridCol w:w="14854"/>
            </w:tblGrid>
            <w:tr w:rsidR="00B27710">
              <w:tc>
                <w:tcPr>
                  <w:tcW w:w="148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4854" w:type="dxa"/>
                    <w:tblLayout w:type="fixed"/>
                    <w:tblLook w:val="01E0"/>
                  </w:tblPr>
                  <w:tblGrid>
                    <w:gridCol w:w="14854"/>
                  </w:tblGrid>
                  <w:tr w:rsidR="00B27710">
                    <w:tc>
                      <w:tcPr>
                        <w:tcW w:w="14854" w:type="dxa"/>
                        <w:tcMar>
                          <w:top w:w="20" w:type="dxa"/>
                          <w:left w:w="40" w:type="dxa"/>
                          <w:bottom w:w="200" w:type="dxa"/>
                          <w:right w:w="40" w:type="dxa"/>
                        </w:tcMar>
                      </w:tcPr>
                      <w:p w:rsidR="00B27710" w:rsidRDefault="00AF78E5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2. Аналитическая информация о достижении значений результатов использования Субсидии и обязательствах, принятых в целях их достижения</w:t>
                        </w:r>
                      </w:p>
                    </w:tc>
                  </w:tr>
                  <w:tr w:rsidR="00B27710">
                    <w:tc>
                      <w:tcPr>
                        <w:tcW w:w="14854" w:type="dxa"/>
                        <w:tcMar>
                          <w:top w:w="20" w:type="dxa"/>
                          <w:left w:w="40" w:type="dxa"/>
                          <w:bottom w:w="200" w:type="dxa"/>
                          <w:right w:w="40" w:type="dxa"/>
                        </w:tcMar>
                      </w:tcPr>
                      <w:tbl>
                        <w:tblPr>
                          <w:tblW w:w="14774" w:type="dxa"/>
                          <w:jc w:val="center"/>
                          <w:tblLayout w:type="fixed"/>
                          <w:tblLook w:val="01E0"/>
                        </w:tblPr>
                        <w:tblGrid>
                          <w:gridCol w:w="984"/>
                          <w:gridCol w:w="984"/>
                          <w:gridCol w:w="984"/>
                          <w:gridCol w:w="984"/>
                          <w:gridCol w:w="984"/>
                          <w:gridCol w:w="984"/>
                          <w:gridCol w:w="984"/>
                          <w:gridCol w:w="984"/>
                          <w:gridCol w:w="984"/>
                          <w:gridCol w:w="984"/>
                          <w:gridCol w:w="984"/>
                          <w:gridCol w:w="984"/>
                          <w:gridCol w:w="984"/>
                          <w:gridCol w:w="984"/>
                          <w:gridCol w:w="998"/>
                        </w:tblGrid>
                        <w:tr w:rsidR="00B27710">
                          <w:trPr>
                            <w:trHeight w:val="230"/>
                            <w:jc w:val="center"/>
                          </w:trPr>
                          <w:tc>
                            <w:tcPr>
                              <w:tcW w:w="1968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Направление расходов </w:t>
                              </w:r>
                            </w:p>
                          </w:tc>
                          <w:tc>
                            <w:tcPr>
                              <w:tcW w:w="98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Результат использования Субсидии 8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968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Единица измерения</w:t>
                              </w:r>
                            </w:p>
                          </w:tc>
                          <w:tc>
                            <w:tcPr>
                              <w:tcW w:w="98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1968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Плановые значения </w:t>
                              </w:r>
                            </w:p>
                          </w:tc>
                          <w:tc>
                            <w:tcPr>
                              <w:tcW w:w="5904" w:type="dxa"/>
                              <w:gridSpan w:val="6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Фактически достигнутые значения</w:t>
                              </w:r>
                            </w:p>
                          </w:tc>
                          <w:tc>
                            <w:tcPr>
                              <w:tcW w:w="998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Уровень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>софинансирования, %</w:t>
                              </w:r>
                            </w:p>
                          </w:tc>
                        </w:tr>
                        <w:tr w:rsidR="00B27710">
                          <w:trPr>
                            <w:trHeight w:val="230"/>
                            <w:jc w:val="center"/>
                          </w:trPr>
                          <w:tc>
                            <w:tcPr>
                              <w:tcW w:w="98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98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по БК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98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по ОКЕИ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 даты заключения соглашения</w:t>
                              </w:r>
                            </w:p>
                          </w:tc>
                          <w:tc>
                            <w:tcPr>
                              <w:tcW w:w="98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 с начала текущего финансового года</w:t>
                              </w:r>
                            </w:p>
                          </w:tc>
                          <w:tc>
                            <w:tcPr>
                              <w:tcW w:w="1968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 отчетную дату </w:t>
                              </w:r>
                            </w:p>
                          </w:tc>
                          <w:tc>
                            <w:tcPr>
                              <w:tcW w:w="1968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отклонение от планового значения</w:t>
                              </w:r>
                            </w:p>
                          </w:tc>
                          <w:tc>
                            <w:tcPr>
                              <w:tcW w:w="1968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причина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 xml:space="preserve">отклонения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99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 даты заключения соглашения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 с начала текущего финансового года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 абсолютных величинах (гр.9-гр.7)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 процентах гр.11/ гр.7х 100%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99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9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15</w:t>
                              </w: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98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0100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98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 том числе: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0101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9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9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0200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98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 том числе: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0201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9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8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98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</w:tr>
                      </w:tbl>
                      <w:p w:rsidR="00B27710" w:rsidRDefault="00B27710">
                        <w:pPr>
                          <w:spacing w:line="1" w:lineRule="auto"/>
                        </w:pPr>
                      </w:p>
                    </w:tc>
                  </w:tr>
                </w:tbl>
                <w:p w:rsidR="00B27710" w:rsidRDefault="00B27710">
                  <w:pPr>
                    <w:spacing w:line="1" w:lineRule="auto"/>
                  </w:pPr>
                </w:p>
              </w:tc>
            </w:tr>
          </w:tbl>
          <w:p w:rsidR="00B27710" w:rsidRDefault="00B27710">
            <w:pPr>
              <w:spacing w:line="1" w:lineRule="auto"/>
            </w:pPr>
          </w:p>
        </w:tc>
      </w:tr>
    </w:tbl>
    <w:p w:rsidR="00B27710" w:rsidRDefault="00B27710">
      <w:pPr>
        <w:sectPr w:rsidR="00B27710">
          <w:headerReference w:type="default" r:id="rId20"/>
          <w:footerReference w:type="default" r:id="rId21"/>
          <w:pgSz w:w="16837" w:h="11905" w:orient="landscape"/>
          <w:pgMar w:top="1133" w:right="850" w:bottom="850" w:left="1133" w:header="1133" w:footer="850" w:gutter="0"/>
          <w:cols w:space="720"/>
        </w:sectPr>
      </w:pPr>
    </w:p>
    <w:p w:rsidR="00B27710" w:rsidRDefault="00B27710">
      <w:pPr>
        <w:rPr>
          <w:vanish/>
        </w:rPr>
      </w:pPr>
    </w:p>
    <w:tbl>
      <w:tblPr>
        <w:tblW w:w="14854" w:type="dxa"/>
        <w:tblLayout w:type="fixed"/>
        <w:tblLook w:val="01E0"/>
      </w:tblPr>
      <w:tblGrid>
        <w:gridCol w:w="14854"/>
      </w:tblGrid>
      <w:tr w:rsidR="00B27710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854" w:type="dxa"/>
              <w:tblLayout w:type="fixed"/>
              <w:tblLook w:val="01E0"/>
            </w:tblPr>
            <w:tblGrid>
              <w:gridCol w:w="14854"/>
            </w:tblGrid>
            <w:tr w:rsidR="00B27710">
              <w:tc>
                <w:tcPr>
                  <w:tcW w:w="148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4854" w:type="dxa"/>
                    <w:tblLayout w:type="fixed"/>
                    <w:tblLook w:val="01E0"/>
                  </w:tblPr>
                  <w:tblGrid>
                    <w:gridCol w:w="14854"/>
                  </w:tblGrid>
                  <w:tr w:rsidR="00B27710">
                    <w:tc>
                      <w:tcPr>
                        <w:tcW w:w="14854" w:type="dxa"/>
                        <w:tcMar>
                          <w:top w:w="20" w:type="dxa"/>
                          <w:left w:w="40" w:type="dxa"/>
                          <w:bottom w:w="200" w:type="dxa"/>
                          <w:right w:w="40" w:type="dxa"/>
                        </w:tcMar>
                      </w:tcPr>
                      <w:tbl>
                        <w:tblPr>
                          <w:tblW w:w="14774" w:type="dxa"/>
                          <w:jc w:val="center"/>
                          <w:tblLayout w:type="fixed"/>
                          <w:tblLook w:val="01E0"/>
                        </w:tblPr>
                        <w:tblGrid>
                          <w:gridCol w:w="1136"/>
                          <w:gridCol w:w="1136"/>
                          <w:gridCol w:w="1136"/>
                          <w:gridCol w:w="1136"/>
                          <w:gridCol w:w="1136"/>
                          <w:gridCol w:w="1136"/>
                          <w:gridCol w:w="1136"/>
                          <w:gridCol w:w="1136"/>
                          <w:gridCol w:w="1136"/>
                          <w:gridCol w:w="1136"/>
                          <w:gridCol w:w="1136"/>
                          <w:gridCol w:w="1136"/>
                          <w:gridCol w:w="1142"/>
                        </w:tblGrid>
                        <w:tr w:rsidR="00B27710">
                          <w:trPr>
                            <w:trHeight w:val="230"/>
                            <w:jc w:val="center"/>
                          </w:trPr>
                          <w:tc>
                            <w:tcPr>
                              <w:tcW w:w="1136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13638" w:type="dxa"/>
                              <w:gridSpan w:val="1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Объем обязательств, принятых в целях достижения результатов использования Субсидии, руб.</w:t>
                              </w:r>
                            </w:p>
                          </w:tc>
                        </w:tr>
                        <w:tr w:rsidR="00B27710">
                          <w:trPr>
                            <w:trHeight w:val="1"/>
                            <w:jc w:val="center"/>
                          </w:trPr>
                          <w:tc>
                            <w:tcPr>
                              <w:tcW w:w="1136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4544" w:type="dxa"/>
                              <w:gridSpan w:val="4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9094" w:type="dxa"/>
                              <w:gridSpan w:val="8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 том числе:</w:t>
                              </w:r>
                            </w:p>
                          </w:tc>
                        </w:tr>
                        <w:tr w:rsidR="00B27710">
                          <w:trPr>
                            <w:trHeight w:val="1"/>
                            <w:jc w:val="center"/>
                          </w:trPr>
                          <w:tc>
                            <w:tcPr>
                              <w:tcW w:w="1136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4544" w:type="dxa"/>
                              <w:gridSpan w:val="4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4544" w:type="dxa"/>
                              <w:gridSpan w:val="4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получателями средств местного бюджета</w:t>
                              </w:r>
                            </w:p>
                          </w:tc>
                          <w:tc>
                            <w:tcPr>
                              <w:tcW w:w="4550" w:type="dxa"/>
                              <w:gridSpan w:val="4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получателями субсидий из местного бюджета</w:t>
                              </w:r>
                            </w:p>
                          </w:tc>
                        </w:tr>
                        <w:tr w:rsidR="00B27710">
                          <w:trPr>
                            <w:trHeight w:val="1"/>
                            <w:jc w:val="center"/>
                          </w:trPr>
                          <w:tc>
                            <w:tcPr>
                              <w:tcW w:w="1136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272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обязательств</w:t>
                              </w:r>
                            </w:p>
                          </w:tc>
                          <w:tc>
                            <w:tcPr>
                              <w:tcW w:w="2272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денежных обязательств</w:t>
                              </w:r>
                            </w:p>
                          </w:tc>
                          <w:tc>
                            <w:tcPr>
                              <w:tcW w:w="2272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бюджетных обязательств </w:t>
                              </w:r>
                            </w:p>
                          </w:tc>
                          <w:tc>
                            <w:tcPr>
                              <w:tcW w:w="2272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денежных обязательств </w:t>
                              </w:r>
                            </w:p>
                          </w:tc>
                          <w:tc>
                            <w:tcPr>
                              <w:tcW w:w="2272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обязательств </w:t>
                              </w:r>
                            </w:p>
                          </w:tc>
                          <w:tc>
                            <w:tcPr>
                              <w:tcW w:w="2278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денежных обязательств</w:t>
                              </w: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1136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всего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>(гр.20 + гр.24)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из них в размере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 xml:space="preserve">софинансирования из областного бюджета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>(гр.21 + гр.25)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всего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>(гр.22 + гр.26)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из них в размере софинансирования из областного бюджета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>(гр.23 + гр.27)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из них в размере софинансирования из областного бюджета 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из них в размере софинансирования из областного бюджета 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из них в размере софинансирования из областного бюджета 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из них в размере софинансирования из областного бюджета </w:t>
                              </w: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27</w:t>
                              </w: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0100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0101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0200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0201</w:t>
                              </w: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B27710">
                          <w:trPr>
                            <w:jc w:val="center"/>
                          </w:trPr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4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</w:tbl>
                      <w:p w:rsidR="00B27710" w:rsidRDefault="00B27710">
                        <w:pPr>
                          <w:spacing w:line="1" w:lineRule="auto"/>
                        </w:pPr>
                      </w:p>
                    </w:tc>
                  </w:tr>
                </w:tbl>
                <w:p w:rsidR="00B27710" w:rsidRDefault="00B27710">
                  <w:pPr>
                    <w:spacing w:line="1" w:lineRule="auto"/>
                  </w:pPr>
                </w:p>
              </w:tc>
            </w:tr>
          </w:tbl>
          <w:p w:rsidR="00B27710" w:rsidRDefault="00B27710">
            <w:pPr>
              <w:spacing w:line="1" w:lineRule="auto"/>
            </w:pPr>
          </w:p>
        </w:tc>
      </w:tr>
    </w:tbl>
    <w:p w:rsidR="00B27710" w:rsidRDefault="00B27710">
      <w:pPr>
        <w:sectPr w:rsidR="00B27710">
          <w:headerReference w:type="default" r:id="rId22"/>
          <w:footerReference w:type="default" r:id="rId23"/>
          <w:pgSz w:w="16837" w:h="11905" w:orient="landscape"/>
          <w:pgMar w:top="1133" w:right="850" w:bottom="850" w:left="1133" w:header="1133" w:footer="850" w:gutter="0"/>
          <w:cols w:space="720"/>
        </w:sectPr>
      </w:pPr>
    </w:p>
    <w:p w:rsidR="00B27710" w:rsidRDefault="00B27710">
      <w:pPr>
        <w:rPr>
          <w:vanish/>
        </w:rPr>
      </w:pPr>
    </w:p>
    <w:tbl>
      <w:tblPr>
        <w:tblW w:w="14854" w:type="dxa"/>
        <w:tblLayout w:type="fixed"/>
        <w:tblLook w:val="01E0"/>
      </w:tblPr>
      <w:tblGrid>
        <w:gridCol w:w="14854"/>
      </w:tblGrid>
      <w:tr w:rsidR="00B27710">
        <w:tc>
          <w:tcPr>
            <w:tcW w:w="1485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854" w:type="dxa"/>
              <w:tblLayout w:type="fixed"/>
              <w:tblLook w:val="01E0"/>
            </w:tblPr>
            <w:tblGrid>
              <w:gridCol w:w="14854"/>
            </w:tblGrid>
            <w:tr w:rsidR="00B27710">
              <w:tc>
                <w:tcPr>
                  <w:tcW w:w="148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4854" w:type="dxa"/>
                    <w:tblLayout w:type="fixed"/>
                    <w:tblLook w:val="01E0"/>
                  </w:tblPr>
                  <w:tblGrid>
                    <w:gridCol w:w="14854"/>
                  </w:tblGrid>
                  <w:tr w:rsidR="00B27710">
                    <w:tc>
                      <w:tcPr>
                        <w:tcW w:w="14854" w:type="dxa"/>
                        <w:tcMar>
                          <w:top w:w="20" w:type="dxa"/>
                          <w:left w:w="40" w:type="dxa"/>
                          <w:bottom w:w="200" w:type="dxa"/>
                          <w:right w:w="40" w:type="dxa"/>
                        </w:tcMar>
                      </w:tcPr>
                      <w:p w:rsidR="00B27710" w:rsidRDefault="00AF78E5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3. Сведения о принятии отчета о достижении значений результатов использования Субсидии </w:t>
                        </w:r>
                      </w:p>
                    </w:tc>
                  </w:tr>
                  <w:tr w:rsidR="00B27710">
                    <w:tc>
                      <w:tcPr>
                        <w:tcW w:w="14854" w:type="dxa"/>
                        <w:tcMar>
                          <w:top w:w="20" w:type="dxa"/>
                          <w:left w:w="40" w:type="dxa"/>
                          <w:bottom w:w="200" w:type="dxa"/>
                          <w:right w:w="40" w:type="dxa"/>
                        </w:tcMar>
                      </w:tcPr>
                      <w:tbl>
                        <w:tblPr>
                          <w:tblW w:w="14774" w:type="dxa"/>
                          <w:tblLayout w:type="fixed"/>
                          <w:tblLook w:val="01E0"/>
                        </w:tblPr>
                        <w:tblGrid>
                          <w:gridCol w:w="3324"/>
                          <w:gridCol w:w="3324"/>
                          <w:gridCol w:w="1477"/>
                          <w:gridCol w:w="3324"/>
                          <w:gridCol w:w="3325"/>
                        </w:tblGrid>
                        <w:tr w:rsidR="00B27710">
                          <w:trPr>
                            <w:trHeight w:val="230"/>
                          </w:trPr>
                          <w:tc>
                            <w:tcPr>
                              <w:tcW w:w="332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332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по бюджетной классификации</w:t>
                              </w:r>
                            </w:p>
                          </w:tc>
                          <w:tc>
                            <w:tcPr>
                              <w:tcW w:w="1477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КОСГУ</w:t>
                              </w:r>
                            </w:p>
                          </w:tc>
                          <w:tc>
                            <w:tcPr>
                              <w:tcW w:w="6649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Сумма, руб.</w:t>
                              </w:r>
                            </w:p>
                          </w:tc>
                        </w:tr>
                        <w:tr w:rsidR="00B27710">
                          <w:tc>
                            <w:tcPr>
                              <w:tcW w:w="332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332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477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332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 начала заключения соглашения</w:t>
                              </w:r>
                            </w:p>
                          </w:tc>
                          <w:tc>
                            <w:tcPr>
                              <w:tcW w:w="33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 с начала текущего финансового года</w:t>
                              </w:r>
                            </w:p>
                          </w:tc>
                        </w:tr>
                        <w:tr w:rsidR="00B27710">
                          <w:tc>
                            <w:tcPr>
                              <w:tcW w:w="332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32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77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32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3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c>
                        </w:tr>
                        <w:tr w:rsidR="00B27710">
                          <w:tc>
                            <w:tcPr>
                              <w:tcW w:w="332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Размер субсидии, направленной на достижение результатов</w:t>
                              </w:r>
                            </w:p>
                          </w:tc>
                          <w:tc>
                            <w:tcPr>
                              <w:tcW w:w="332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7710" w:rsidRDefault="00B27710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477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332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33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B27710">
                          <w:tc>
                            <w:tcPr>
                              <w:tcW w:w="332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332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7710" w:rsidRDefault="00B27710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477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332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33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B27710">
                          <w:tc>
                            <w:tcPr>
                              <w:tcW w:w="3324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Неиспользованный объем финансового обеспечения</w:t>
                              </w:r>
                            </w:p>
                          </w:tc>
                          <w:tc>
                            <w:tcPr>
                              <w:tcW w:w="332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7710" w:rsidRDefault="00B27710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477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332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33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B27710">
                          <w:tc>
                            <w:tcPr>
                              <w:tcW w:w="3324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332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7710" w:rsidRDefault="00B27710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477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332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33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</w:tbl>
                      <w:p w:rsidR="00B27710" w:rsidRDefault="00B27710">
                        <w:pPr>
                          <w:spacing w:line="1" w:lineRule="auto"/>
                        </w:pPr>
                      </w:p>
                    </w:tc>
                  </w:tr>
                  <w:tr w:rsidR="00B27710">
                    <w:trPr>
                      <w:hidden/>
                    </w:trPr>
                    <w:tc>
                      <w:tcPr>
                        <w:tcW w:w="148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27710" w:rsidRDefault="00B27710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14854" w:type="dxa"/>
                          <w:tblLayout w:type="fixed"/>
                          <w:tblLook w:val="01E0"/>
                        </w:tblPr>
                        <w:tblGrid>
                          <w:gridCol w:w="2970"/>
                          <w:gridCol w:w="2970"/>
                          <w:gridCol w:w="2970"/>
                          <w:gridCol w:w="2970"/>
                          <w:gridCol w:w="2974"/>
                        </w:tblGrid>
                        <w:tr w:rsidR="00B27710">
                          <w:tc>
                            <w:tcPr>
                              <w:tcW w:w="29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Руководитель (уполномоченное лицо)</w:t>
                              </w:r>
                            </w:p>
                          </w:tc>
                          <w:tc>
                            <w:tcPr>
                              <w:tcW w:w="29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_______________________</w:t>
                              </w:r>
                            </w:p>
                          </w:tc>
                          <w:tc>
                            <w:tcPr>
                              <w:tcW w:w="29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_______________________</w:t>
                              </w:r>
                            </w:p>
                          </w:tc>
                          <w:tc>
                            <w:tcPr>
                              <w:tcW w:w="29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_______________________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_______________________</w:t>
                              </w:r>
                            </w:p>
                          </w:tc>
                        </w:tr>
                        <w:tr w:rsidR="00B27710">
                          <w:tc>
                            <w:tcPr>
                              <w:tcW w:w="29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9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(главный распорядитель средств)</w:t>
                              </w:r>
                            </w:p>
                          </w:tc>
                          <w:tc>
                            <w:tcPr>
                              <w:tcW w:w="29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(должность)</w:t>
                              </w:r>
                            </w:p>
                          </w:tc>
                          <w:tc>
                            <w:tcPr>
                              <w:tcW w:w="29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(подпись)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(расшифровка подписи)</w:t>
                              </w:r>
                            </w:p>
                          </w:tc>
                        </w:tr>
                        <w:tr w:rsidR="00B27710">
                          <w:tc>
                            <w:tcPr>
                              <w:tcW w:w="29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Исполнитель</w:t>
                              </w:r>
                            </w:p>
                          </w:tc>
                          <w:tc>
                            <w:tcPr>
                              <w:tcW w:w="29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B27710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9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_______________________</w:t>
                              </w:r>
                            </w:p>
                          </w:tc>
                          <w:tc>
                            <w:tcPr>
                              <w:tcW w:w="29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_______________________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_______________________</w:t>
                              </w:r>
                            </w:p>
                          </w:tc>
                        </w:tr>
                        <w:tr w:rsidR="00B27710">
                          <w:tc>
                            <w:tcPr>
                              <w:tcW w:w="29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9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B27710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9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(должность)</w:t>
                              </w:r>
                            </w:p>
                          </w:tc>
                          <w:tc>
                            <w:tcPr>
                              <w:tcW w:w="297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(фамилия, инициалы)</w:t>
                              </w:r>
                            </w:p>
                          </w:tc>
                          <w:tc>
                            <w:tcPr>
                              <w:tcW w:w="297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(телефон)</w:t>
                              </w:r>
                            </w:p>
                          </w:tc>
                        </w:tr>
                        <w:tr w:rsidR="00B27710">
                          <w:trPr>
                            <w:trHeight w:val="230"/>
                          </w:trPr>
                          <w:tc>
                            <w:tcPr>
                              <w:tcW w:w="14854" w:type="dxa"/>
                              <w:gridSpan w:val="5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B27710" w:rsidRDefault="00AF78E5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"_____"_________________20____г.</w:t>
                              </w:r>
                            </w:p>
                          </w:tc>
                        </w:tr>
                      </w:tbl>
                      <w:p w:rsidR="00B27710" w:rsidRDefault="00B27710">
                        <w:pPr>
                          <w:spacing w:line="1" w:lineRule="auto"/>
                        </w:pPr>
                      </w:p>
                    </w:tc>
                  </w:tr>
                </w:tbl>
                <w:p w:rsidR="00B27710" w:rsidRDefault="00B27710">
                  <w:pPr>
                    <w:spacing w:line="1" w:lineRule="auto"/>
                  </w:pPr>
                </w:p>
              </w:tc>
            </w:tr>
          </w:tbl>
          <w:p w:rsidR="00B27710" w:rsidRDefault="00B27710">
            <w:pPr>
              <w:spacing w:line="1" w:lineRule="auto"/>
            </w:pPr>
          </w:p>
        </w:tc>
      </w:tr>
    </w:tbl>
    <w:p w:rsidR="00AF78E5" w:rsidRDefault="00AF78E5"/>
    <w:sectPr w:rsidR="00AF78E5" w:rsidSect="00B27710">
      <w:headerReference w:type="default" r:id="rId24"/>
      <w:footerReference w:type="default" r:id="rId25"/>
      <w:pgSz w:w="16837" w:h="11905" w:orient="landscape"/>
      <w:pgMar w:top="1133" w:right="850" w:bottom="850" w:left="1133" w:header="1133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A19" w:rsidRDefault="008C2A19" w:rsidP="00B27710">
      <w:r>
        <w:separator/>
      </w:r>
    </w:p>
  </w:endnote>
  <w:endnote w:type="continuationSeparator" w:id="1">
    <w:p w:rsidR="008C2A19" w:rsidRDefault="008C2A19" w:rsidP="00B27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0" w:type="dxa"/>
      <w:tblLayout w:type="fixed"/>
      <w:tblLook w:val="01E0"/>
    </w:tblPr>
    <w:tblGrid>
      <w:gridCol w:w="9570"/>
    </w:tblGrid>
    <w:tr w:rsidR="00B27710">
      <w:trPr>
        <w:trHeight w:val="566"/>
      </w:trPr>
      <w:tc>
        <w:tcPr>
          <w:tcW w:w="9570" w:type="dxa"/>
        </w:tcPr>
        <w:p w:rsidR="00B27710" w:rsidRDefault="009D3F77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AF78E5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584864">
            <w:rPr>
              <w:noProof/>
              <w:color w:val="000000"/>
              <w:sz w:val="24"/>
              <w:szCs w:val="24"/>
            </w:rPr>
            <w:t>1</w:t>
          </w:r>
          <w:r>
            <w:fldChar w:fldCharType="end"/>
          </w:r>
        </w:p>
        <w:p w:rsidR="00B27710" w:rsidRDefault="00B27710">
          <w:pPr>
            <w:spacing w:line="1" w:lineRule="auto"/>
          </w:pP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ayout w:type="fixed"/>
      <w:tblLook w:val="01E0"/>
    </w:tblPr>
    <w:tblGrid>
      <w:gridCol w:w="15069"/>
    </w:tblGrid>
    <w:tr w:rsidR="00B27710">
      <w:tc>
        <w:tcPr>
          <w:tcW w:w="15069" w:type="dxa"/>
        </w:tcPr>
        <w:p w:rsidR="00B27710" w:rsidRDefault="00B27710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0" w:type="dxa"/>
      <w:tblLayout w:type="fixed"/>
      <w:tblLook w:val="01E0"/>
    </w:tblPr>
    <w:tblGrid>
      <w:gridCol w:w="9570"/>
    </w:tblGrid>
    <w:tr w:rsidR="00B27710">
      <w:trPr>
        <w:trHeight w:val="566"/>
      </w:trPr>
      <w:tc>
        <w:tcPr>
          <w:tcW w:w="9570" w:type="dxa"/>
        </w:tcPr>
        <w:p w:rsidR="00B27710" w:rsidRDefault="009D3F77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AF78E5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584864">
            <w:rPr>
              <w:noProof/>
              <w:color w:val="000000"/>
              <w:sz w:val="24"/>
              <w:szCs w:val="24"/>
            </w:rPr>
            <w:t>6</w:t>
          </w:r>
          <w:r>
            <w:fldChar w:fldCharType="end"/>
          </w:r>
        </w:p>
        <w:p w:rsidR="00B27710" w:rsidRDefault="00B27710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ayout w:type="fixed"/>
      <w:tblLook w:val="01E0"/>
    </w:tblPr>
    <w:tblGrid>
      <w:gridCol w:w="15069"/>
    </w:tblGrid>
    <w:tr w:rsidR="00B27710">
      <w:tc>
        <w:tcPr>
          <w:tcW w:w="15069" w:type="dxa"/>
        </w:tcPr>
        <w:p w:rsidR="00B27710" w:rsidRDefault="00B27710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ayout w:type="fixed"/>
      <w:tblLook w:val="01E0"/>
    </w:tblPr>
    <w:tblGrid>
      <w:gridCol w:w="15069"/>
    </w:tblGrid>
    <w:tr w:rsidR="00B27710">
      <w:tc>
        <w:tcPr>
          <w:tcW w:w="15069" w:type="dxa"/>
        </w:tcPr>
        <w:p w:rsidR="00B27710" w:rsidRDefault="00B27710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ayout w:type="fixed"/>
      <w:tblLook w:val="01E0"/>
    </w:tblPr>
    <w:tblGrid>
      <w:gridCol w:w="15069"/>
    </w:tblGrid>
    <w:tr w:rsidR="00B27710">
      <w:tc>
        <w:tcPr>
          <w:tcW w:w="15069" w:type="dxa"/>
        </w:tcPr>
        <w:p w:rsidR="00B27710" w:rsidRDefault="00B27710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ayout w:type="fixed"/>
      <w:tblLook w:val="01E0"/>
    </w:tblPr>
    <w:tblGrid>
      <w:gridCol w:w="15069"/>
    </w:tblGrid>
    <w:tr w:rsidR="00B27710">
      <w:tc>
        <w:tcPr>
          <w:tcW w:w="15069" w:type="dxa"/>
        </w:tcPr>
        <w:p w:rsidR="00B27710" w:rsidRDefault="00B27710"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ayout w:type="fixed"/>
      <w:tblLook w:val="01E0"/>
    </w:tblPr>
    <w:tblGrid>
      <w:gridCol w:w="15069"/>
    </w:tblGrid>
    <w:tr w:rsidR="00B27710">
      <w:tc>
        <w:tcPr>
          <w:tcW w:w="15069" w:type="dxa"/>
        </w:tcPr>
        <w:p w:rsidR="00B27710" w:rsidRDefault="00B27710">
          <w:pPr>
            <w:spacing w:line="1" w:lineRule="auto"/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ayout w:type="fixed"/>
      <w:tblLook w:val="01E0"/>
    </w:tblPr>
    <w:tblGrid>
      <w:gridCol w:w="15069"/>
    </w:tblGrid>
    <w:tr w:rsidR="00B27710">
      <w:tc>
        <w:tcPr>
          <w:tcW w:w="15069" w:type="dxa"/>
        </w:tcPr>
        <w:p w:rsidR="00B27710" w:rsidRDefault="00B27710">
          <w:pPr>
            <w:spacing w:line="1" w:lineRule="auto"/>
          </w:pP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ayout w:type="fixed"/>
      <w:tblLook w:val="01E0"/>
    </w:tblPr>
    <w:tblGrid>
      <w:gridCol w:w="15069"/>
    </w:tblGrid>
    <w:tr w:rsidR="00B27710">
      <w:tc>
        <w:tcPr>
          <w:tcW w:w="15069" w:type="dxa"/>
        </w:tcPr>
        <w:p w:rsidR="00B27710" w:rsidRDefault="00B27710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A19" w:rsidRDefault="008C2A19" w:rsidP="00B27710">
      <w:r>
        <w:separator/>
      </w:r>
    </w:p>
  </w:footnote>
  <w:footnote w:type="continuationSeparator" w:id="1">
    <w:p w:rsidR="008C2A19" w:rsidRDefault="008C2A19" w:rsidP="00B27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0" w:type="dxa"/>
      <w:tblLayout w:type="fixed"/>
      <w:tblLook w:val="01E0"/>
    </w:tblPr>
    <w:tblGrid>
      <w:gridCol w:w="9570"/>
    </w:tblGrid>
    <w:tr w:rsidR="00B27710">
      <w:tc>
        <w:tcPr>
          <w:tcW w:w="9570" w:type="dxa"/>
        </w:tcPr>
        <w:p w:rsidR="00B27710" w:rsidRDefault="00B27710">
          <w:pPr>
            <w:spacing w:line="1" w:lineRule="auto"/>
          </w:pP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ayout w:type="fixed"/>
      <w:tblLook w:val="01E0"/>
    </w:tblPr>
    <w:tblGrid>
      <w:gridCol w:w="15069"/>
    </w:tblGrid>
    <w:tr w:rsidR="00B27710">
      <w:tc>
        <w:tcPr>
          <w:tcW w:w="15069" w:type="dxa"/>
        </w:tcPr>
        <w:p w:rsidR="00B27710" w:rsidRDefault="00B27710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0" w:type="dxa"/>
      <w:tblLayout w:type="fixed"/>
      <w:tblLook w:val="01E0"/>
    </w:tblPr>
    <w:tblGrid>
      <w:gridCol w:w="9570"/>
    </w:tblGrid>
    <w:tr w:rsidR="00B27710">
      <w:tc>
        <w:tcPr>
          <w:tcW w:w="9570" w:type="dxa"/>
        </w:tcPr>
        <w:p w:rsidR="00B27710" w:rsidRDefault="00B27710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ayout w:type="fixed"/>
      <w:tblLook w:val="01E0"/>
    </w:tblPr>
    <w:tblGrid>
      <w:gridCol w:w="15069"/>
    </w:tblGrid>
    <w:tr w:rsidR="00B27710">
      <w:tc>
        <w:tcPr>
          <w:tcW w:w="15069" w:type="dxa"/>
        </w:tcPr>
        <w:p w:rsidR="00B27710" w:rsidRDefault="00B27710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ayout w:type="fixed"/>
      <w:tblLook w:val="01E0"/>
    </w:tblPr>
    <w:tblGrid>
      <w:gridCol w:w="15069"/>
    </w:tblGrid>
    <w:tr w:rsidR="00B27710">
      <w:tc>
        <w:tcPr>
          <w:tcW w:w="15069" w:type="dxa"/>
        </w:tcPr>
        <w:p w:rsidR="00B27710" w:rsidRDefault="00B27710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ayout w:type="fixed"/>
      <w:tblLook w:val="01E0"/>
    </w:tblPr>
    <w:tblGrid>
      <w:gridCol w:w="15069"/>
    </w:tblGrid>
    <w:tr w:rsidR="00B27710">
      <w:tc>
        <w:tcPr>
          <w:tcW w:w="15069" w:type="dxa"/>
        </w:tcPr>
        <w:p w:rsidR="00B27710" w:rsidRDefault="00B27710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ayout w:type="fixed"/>
      <w:tblLook w:val="01E0"/>
    </w:tblPr>
    <w:tblGrid>
      <w:gridCol w:w="15069"/>
    </w:tblGrid>
    <w:tr w:rsidR="00B27710">
      <w:tc>
        <w:tcPr>
          <w:tcW w:w="15069" w:type="dxa"/>
        </w:tcPr>
        <w:p w:rsidR="00B27710" w:rsidRDefault="00B27710">
          <w:pPr>
            <w:spacing w:line="1" w:lineRule="auto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ayout w:type="fixed"/>
      <w:tblLook w:val="01E0"/>
    </w:tblPr>
    <w:tblGrid>
      <w:gridCol w:w="15069"/>
    </w:tblGrid>
    <w:tr w:rsidR="00B27710">
      <w:tc>
        <w:tcPr>
          <w:tcW w:w="15069" w:type="dxa"/>
        </w:tcPr>
        <w:p w:rsidR="00B27710" w:rsidRDefault="00B27710">
          <w:pPr>
            <w:spacing w:line="1" w:lineRule="auto"/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ayout w:type="fixed"/>
      <w:tblLook w:val="01E0"/>
    </w:tblPr>
    <w:tblGrid>
      <w:gridCol w:w="15069"/>
    </w:tblGrid>
    <w:tr w:rsidR="00B27710">
      <w:tc>
        <w:tcPr>
          <w:tcW w:w="15069" w:type="dxa"/>
        </w:tcPr>
        <w:p w:rsidR="00B27710" w:rsidRDefault="00B27710">
          <w:pPr>
            <w:spacing w:line="1" w:lineRule="auto"/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69" w:type="dxa"/>
      <w:tblLayout w:type="fixed"/>
      <w:tblLook w:val="01E0"/>
    </w:tblPr>
    <w:tblGrid>
      <w:gridCol w:w="15069"/>
    </w:tblGrid>
    <w:tr w:rsidR="00B27710">
      <w:tc>
        <w:tcPr>
          <w:tcW w:w="15069" w:type="dxa"/>
        </w:tcPr>
        <w:p w:rsidR="00B27710" w:rsidRDefault="00B27710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710"/>
    <w:rsid w:val="00584864"/>
    <w:rsid w:val="008C2A19"/>
    <w:rsid w:val="009D3F77"/>
    <w:rsid w:val="00AA3691"/>
    <w:rsid w:val="00AF78E5"/>
    <w:rsid w:val="00B27710"/>
    <w:rsid w:val="00D7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7710"/>
    <w:rPr>
      <w:color w:val="0000FF"/>
      <w:u w:val="single"/>
    </w:rPr>
  </w:style>
  <w:style w:type="paragraph" w:customStyle="1" w:styleId="StampFirstSideChief">
    <w:name w:val="Stamp.FirstSideChief"/>
    <w:unhideWhenUsed/>
    <w:qFormat/>
    <w:rsid w:val="00B27710"/>
    <w:pPr>
      <w:pBdr>
        <w:top w:val="single" w:sz="20" w:space="0" w:color="4A148C"/>
        <w:left w:val="single" w:sz="20" w:space="0" w:color="4A148C"/>
        <w:bottom w:val="single" w:sz="20" w:space="0" w:color="4A148C"/>
        <w:right w:val="single" w:sz="20" w:space="0" w:color="4A148C"/>
      </w:pBdr>
      <w:outlineLvl w:val="0"/>
    </w:pPr>
    <w:rPr>
      <w:rFonts w:hAnsi="Arial"/>
      <w:color w:val="4A148C"/>
      <w:szCs w:val="24"/>
    </w:rPr>
  </w:style>
  <w:style w:type="paragraph" w:customStyle="1" w:styleId="StampSecondSideChief">
    <w:name w:val="Stamp.SecondSideChief"/>
    <w:unhideWhenUsed/>
    <w:qFormat/>
    <w:rsid w:val="00B27710"/>
    <w:pPr>
      <w:pBdr>
        <w:top w:val="single" w:sz="20" w:space="0" w:color="4A148C"/>
        <w:left w:val="single" w:sz="20" w:space="0" w:color="4A148C"/>
        <w:bottom w:val="single" w:sz="20" w:space="0" w:color="4A148C"/>
        <w:right w:val="single" w:sz="20" w:space="0" w:color="4A148C"/>
      </w:pBdr>
      <w:outlineLvl w:val="0"/>
    </w:pPr>
    <w:rPr>
      <w:rFonts w:hAnsi="Arial"/>
      <w:color w:val="4A148C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4058</Words>
  <Characters>23136</Characters>
  <Application>Microsoft Office Word</Application>
  <DocSecurity>0</DocSecurity>
  <Lines>192</Lines>
  <Paragraphs>54</Paragraphs>
  <ScaleCrop>false</ScaleCrop>
  <Company/>
  <LinksUpToDate>false</LinksUpToDate>
  <CharactersWithSpaces>27140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2024-02-12T11:07:00Z</cp:lastPrinted>
  <dcterms:created xsi:type="dcterms:W3CDTF">2024-05-08T05:49:00Z</dcterms:created>
  <dcterms:modified xsi:type="dcterms:W3CDTF">2024-05-08T05:49:00Z</dcterms:modified>
</cp:coreProperties>
</file>