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AE" w:rsidRPr="009F2D9E" w:rsidRDefault="00380FAE" w:rsidP="00380F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80FAE" w:rsidRPr="009F2D9E" w:rsidTr="00AD3CA1">
        <w:trPr>
          <w:trHeight w:val="961"/>
        </w:trPr>
        <w:tc>
          <w:tcPr>
            <w:tcW w:w="3321" w:type="dxa"/>
          </w:tcPr>
          <w:p w:rsidR="00380FAE" w:rsidRPr="009F2D9E" w:rsidRDefault="00380FAE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80FAE" w:rsidRPr="009F2D9E" w:rsidRDefault="005C347A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80FAE" w:rsidRPr="007B27BD" w:rsidRDefault="00380FAE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27BD">
              <w:rPr>
                <w:sz w:val="28"/>
                <w:szCs w:val="28"/>
              </w:rPr>
              <w:t xml:space="preserve"> ПРОЕКТ</w:t>
            </w:r>
          </w:p>
          <w:p w:rsidR="00380FAE" w:rsidRPr="007B27BD" w:rsidRDefault="00380FAE" w:rsidP="00AD3C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0FAE" w:rsidRPr="009F2D9E" w:rsidRDefault="00380FAE" w:rsidP="00380F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FAE" w:rsidRP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0FAE">
        <w:rPr>
          <w:b/>
          <w:caps/>
          <w:sz w:val="28"/>
          <w:szCs w:val="28"/>
        </w:rPr>
        <w:t xml:space="preserve">СОВЕТ ДЕПУТАТОВ муниципального </w:t>
      </w:r>
    </w:p>
    <w:p w:rsid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0FAE">
        <w:rPr>
          <w:b/>
          <w:caps/>
          <w:sz w:val="28"/>
          <w:szCs w:val="28"/>
        </w:rPr>
        <w:t xml:space="preserve">образования СПАССКИЙ СЕЛЬСОВЕТ </w:t>
      </w:r>
    </w:p>
    <w:p w:rsidR="00380FAE" w:rsidRP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0FAE">
        <w:rPr>
          <w:b/>
          <w:caps/>
          <w:sz w:val="28"/>
          <w:szCs w:val="28"/>
        </w:rPr>
        <w:t xml:space="preserve">саракташскОГО районА </w:t>
      </w:r>
    </w:p>
    <w:p w:rsidR="00380FAE" w:rsidRP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0FAE">
        <w:rPr>
          <w:b/>
          <w:caps/>
          <w:sz w:val="28"/>
          <w:szCs w:val="28"/>
        </w:rPr>
        <w:t>оренбургской области</w:t>
      </w:r>
    </w:p>
    <w:p w:rsidR="00380FAE" w:rsidRP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0FAE" w:rsidRPr="00380FA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80FAE">
        <w:rPr>
          <w:b/>
          <w:caps/>
          <w:sz w:val="28"/>
          <w:szCs w:val="28"/>
        </w:rPr>
        <w:t>ВТОРОЙ созыв</w:t>
      </w:r>
    </w:p>
    <w:p w:rsidR="00380FAE" w:rsidRPr="009F2D9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80FAE" w:rsidRPr="009F2D9E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caps/>
          <w:sz w:val="8"/>
          <w:szCs w:val="8"/>
        </w:rPr>
      </w:pPr>
    </w:p>
    <w:p w:rsidR="00380FAE" w:rsidRPr="002E6ED6" w:rsidRDefault="00380FAE" w:rsidP="00380F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E6ED6">
        <w:rPr>
          <w:b/>
          <w:sz w:val="32"/>
          <w:szCs w:val="32"/>
        </w:rPr>
        <w:t>Р Е Ш Е Н И Е</w:t>
      </w:r>
    </w:p>
    <w:p w:rsidR="00380FAE" w:rsidRPr="007B27BD" w:rsidRDefault="00380FAE" w:rsidP="00380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двадцать первого </w:t>
      </w:r>
      <w:r w:rsidRPr="009F2D9E">
        <w:rPr>
          <w:sz w:val="28"/>
          <w:szCs w:val="28"/>
        </w:rPr>
        <w:t xml:space="preserve">заседания </w:t>
      </w:r>
      <w:r w:rsidRPr="007B27BD">
        <w:rPr>
          <w:sz w:val="28"/>
          <w:szCs w:val="28"/>
        </w:rPr>
        <w:t xml:space="preserve">Совета депутатов </w:t>
      </w:r>
    </w:p>
    <w:p w:rsidR="00380FAE" w:rsidRPr="007B27BD" w:rsidRDefault="00380FAE" w:rsidP="00380FAE">
      <w:pPr>
        <w:jc w:val="center"/>
        <w:rPr>
          <w:sz w:val="28"/>
          <w:szCs w:val="28"/>
        </w:rPr>
      </w:pPr>
      <w:r w:rsidRPr="007B27BD">
        <w:rPr>
          <w:sz w:val="28"/>
          <w:szCs w:val="28"/>
        </w:rPr>
        <w:t xml:space="preserve">Спасского сельсовета второго созыва </w:t>
      </w:r>
    </w:p>
    <w:p w:rsidR="00380FAE" w:rsidRPr="007B27BD" w:rsidRDefault="00380FAE" w:rsidP="00380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FAE" w:rsidRPr="009F2D9E" w:rsidRDefault="00380FAE" w:rsidP="00380FA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0FAE" w:rsidRPr="009F2D9E" w:rsidRDefault="005C7519" w:rsidP="00380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380FAE" w:rsidRPr="009F2D9E">
        <w:rPr>
          <w:sz w:val="28"/>
          <w:szCs w:val="28"/>
        </w:rPr>
        <w:t xml:space="preserve"> 2023 года     </w:t>
      </w:r>
      <w:r w:rsidR="00380FAE">
        <w:rPr>
          <w:sz w:val="28"/>
          <w:szCs w:val="28"/>
        </w:rPr>
        <w:t xml:space="preserve">         </w:t>
      </w:r>
      <w:r w:rsidR="00380FAE" w:rsidRPr="009F2D9E">
        <w:rPr>
          <w:sz w:val="28"/>
          <w:szCs w:val="28"/>
        </w:rPr>
        <w:t xml:space="preserve">       </w:t>
      </w:r>
      <w:r w:rsidR="00380FAE">
        <w:rPr>
          <w:sz w:val="28"/>
          <w:szCs w:val="28"/>
        </w:rPr>
        <w:t>с</w:t>
      </w:r>
      <w:r w:rsidR="00380FAE" w:rsidRPr="009F2D9E">
        <w:rPr>
          <w:sz w:val="28"/>
          <w:szCs w:val="28"/>
        </w:rPr>
        <w:t>.С</w:t>
      </w:r>
      <w:r w:rsidR="00380FAE">
        <w:rPr>
          <w:sz w:val="28"/>
          <w:szCs w:val="28"/>
        </w:rPr>
        <w:t>пасское</w:t>
      </w:r>
      <w:r w:rsidR="00380FAE" w:rsidRPr="009F2D9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86</w:t>
      </w:r>
    </w:p>
    <w:p w:rsidR="002A2A15" w:rsidRDefault="002A2A15" w:rsidP="002A2A15">
      <w:pPr>
        <w:shd w:val="clear" w:color="auto" w:fill="FFFFFF"/>
        <w:jc w:val="both"/>
        <w:rPr>
          <w:caps/>
          <w:sz w:val="28"/>
          <w:szCs w:val="28"/>
        </w:rPr>
      </w:pPr>
    </w:p>
    <w:p w:rsidR="00380FAE" w:rsidRPr="00FB456D" w:rsidRDefault="00380FAE" w:rsidP="002A2A15">
      <w:pPr>
        <w:shd w:val="clear" w:color="auto" w:fill="FFFFFF"/>
        <w:jc w:val="both"/>
        <w:rPr>
          <w:caps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Об учреждении периодического печатного издания </w:t>
      </w:r>
      <w:r w:rsidR="00360BCE">
        <w:rPr>
          <w:color w:val="000000"/>
          <w:sz w:val="28"/>
          <w:szCs w:val="28"/>
        </w:rPr>
        <w:t>сельского поселения</w:t>
      </w:r>
      <w:r w:rsidRPr="00FB456D">
        <w:rPr>
          <w:color w:val="000000"/>
          <w:sz w:val="28"/>
          <w:szCs w:val="28"/>
        </w:rPr>
        <w:t xml:space="preserve"> </w:t>
      </w:r>
      <w:r w:rsidR="00380FAE">
        <w:rPr>
          <w:color w:val="000000"/>
          <w:sz w:val="28"/>
          <w:szCs w:val="28"/>
        </w:rPr>
        <w:t>Спасский</w:t>
      </w:r>
      <w:r w:rsidRPr="00FB456D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="00360BCE">
        <w:rPr>
          <w:color w:val="000000"/>
          <w:sz w:val="28"/>
          <w:szCs w:val="28"/>
        </w:rPr>
        <w:t xml:space="preserve"> -</w:t>
      </w:r>
      <w:r w:rsidRPr="00FB456D">
        <w:rPr>
          <w:color w:val="000000"/>
          <w:sz w:val="28"/>
          <w:szCs w:val="28"/>
        </w:rPr>
        <w:t xml:space="preserve"> Информационный бюллетень </w:t>
      </w:r>
      <w:r w:rsidR="00FA301E">
        <w:rPr>
          <w:color w:val="000000"/>
          <w:sz w:val="28"/>
          <w:szCs w:val="28"/>
        </w:rPr>
        <w:t>«</w:t>
      </w:r>
      <w:r w:rsidR="00380FAE">
        <w:rPr>
          <w:color w:val="000000"/>
          <w:sz w:val="28"/>
          <w:szCs w:val="28"/>
        </w:rPr>
        <w:t>Спасский</w:t>
      </w:r>
      <w:r w:rsidRPr="00FB456D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</w:t>
      </w:r>
      <w:r w:rsidR="00380FAE">
        <w:rPr>
          <w:sz w:val="28"/>
          <w:szCs w:val="28"/>
        </w:rPr>
        <w:t xml:space="preserve"> п.6.11 </w:t>
      </w:r>
      <w:r w:rsidRPr="00FB456D">
        <w:rPr>
          <w:sz w:val="28"/>
          <w:szCs w:val="28"/>
        </w:rPr>
        <w:t>Устав</w:t>
      </w:r>
      <w:r w:rsidR="00380FAE"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муниципального образования </w:t>
      </w:r>
      <w:r w:rsidR="00380FAE">
        <w:rPr>
          <w:color w:val="000000"/>
          <w:sz w:val="28"/>
          <w:szCs w:val="28"/>
        </w:rPr>
        <w:t>Спасский</w:t>
      </w:r>
      <w:r w:rsidR="00380FAE" w:rsidRPr="00FB456D">
        <w:rPr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сельсовет Саракташского района </w:t>
      </w:r>
      <w:r w:rsidRPr="00FB456D">
        <w:rPr>
          <w:sz w:val="28"/>
          <w:szCs w:val="28"/>
        </w:rPr>
        <w:t xml:space="preserve">Оренбургской области, 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 xml:space="preserve">Совет депутатов </w:t>
      </w:r>
      <w:r w:rsidR="00380FAE">
        <w:rPr>
          <w:color w:val="000000"/>
          <w:sz w:val="28"/>
          <w:szCs w:val="28"/>
        </w:rPr>
        <w:t>Спасского</w:t>
      </w:r>
      <w:r w:rsidRPr="00FB456D">
        <w:rPr>
          <w:sz w:val="28"/>
          <w:szCs w:val="28"/>
        </w:rPr>
        <w:t xml:space="preserve"> сельсовета</w:t>
      </w:r>
    </w:p>
    <w:p w:rsidR="002A2A15" w:rsidRPr="00FB456D" w:rsidRDefault="002A2A15" w:rsidP="002A2A15">
      <w:pPr>
        <w:ind w:firstLine="720"/>
        <w:rPr>
          <w:sz w:val="28"/>
          <w:szCs w:val="28"/>
        </w:rPr>
      </w:pPr>
    </w:p>
    <w:p w:rsidR="002A2A15" w:rsidRPr="00FB456D" w:rsidRDefault="002A2A15" w:rsidP="002A2A15">
      <w:pPr>
        <w:ind w:firstLine="720"/>
        <w:rPr>
          <w:sz w:val="28"/>
          <w:szCs w:val="28"/>
        </w:rPr>
      </w:pPr>
      <w:r w:rsidRPr="00FB456D">
        <w:rPr>
          <w:sz w:val="28"/>
          <w:szCs w:val="28"/>
        </w:rPr>
        <w:t>Р Е Ш И Л:</w:t>
      </w:r>
    </w:p>
    <w:p w:rsidR="002A2A15" w:rsidRPr="00FB456D" w:rsidRDefault="002A2A15" w:rsidP="002A2A15">
      <w:pPr>
        <w:rPr>
          <w:sz w:val="28"/>
          <w:szCs w:val="28"/>
        </w:rPr>
      </w:pPr>
    </w:p>
    <w:p w:rsidR="002A2A15" w:rsidRPr="00360BCE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1. Учредить на территории муниципального </w:t>
      </w:r>
      <w:r w:rsidRPr="00380FAE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средство массовой информации - периодическое печатное издание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Pr="00380FA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60BCE">
        <w:rPr>
          <w:rFonts w:ascii="Times New Roman" w:hAnsi="Times New Roman"/>
          <w:color w:val="000000"/>
          <w:sz w:val="28"/>
          <w:szCs w:val="28"/>
        </w:rPr>
        <w:t>ельсовет Саракташского района Оренбургской области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360BCE">
        <w:rPr>
          <w:rFonts w:ascii="Times New Roman" w:hAnsi="Times New Roman"/>
          <w:color w:val="000000"/>
          <w:sz w:val="28"/>
          <w:szCs w:val="28"/>
        </w:rPr>
        <w:t>.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BCE" w:rsidRPr="00360BCE" w:rsidRDefault="002A2A15" w:rsidP="00360BCE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 xml:space="preserve">2. Утвердить Положение о периодическом печатном издании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Информационный бюллетень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«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="00380FAE" w:rsidRPr="00360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01E" w:rsidRPr="00360BCE">
        <w:rPr>
          <w:rFonts w:ascii="Times New Roman" w:hAnsi="Times New Roman"/>
          <w:color w:val="000000"/>
          <w:sz w:val="28"/>
          <w:szCs w:val="28"/>
        </w:rPr>
        <w:t>сельсовет»</w:t>
      </w:r>
      <w:r w:rsidRPr="00360BCE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DC164B" w:rsidRPr="00360BCE">
        <w:rPr>
          <w:rFonts w:ascii="Times New Roman" w:hAnsi="Times New Roman"/>
          <w:color w:val="000000"/>
          <w:sz w:val="28"/>
          <w:szCs w:val="28"/>
        </w:rPr>
        <w:t>приложению</w:t>
      </w:r>
      <w:r w:rsidR="00224CB5">
        <w:rPr>
          <w:rFonts w:ascii="Times New Roman" w:hAnsi="Times New Roman"/>
          <w:color w:val="000000"/>
          <w:sz w:val="28"/>
          <w:szCs w:val="28"/>
        </w:rPr>
        <w:t>.</w:t>
      </w:r>
      <w:r w:rsidR="00360BC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BCE">
        <w:rPr>
          <w:rFonts w:ascii="Times New Roman" w:hAnsi="Times New Roman"/>
          <w:color w:val="000000"/>
          <w:sz w:val="28"/>
          <w:szCs w:val="28"/>
        </w:rPr>
        <w:t>3.</w:t>
      </w:r>
      <w:r w:rsidRPr="00360BCE">
        <w:rPr>
          <w:rFonts w:ascii="Times New Roman" w:hAnsi="Times New Roman"/>
        </w:rPr>
        <w:t xml:space="preserve"> </w:t>
      </w:r>
      <w:r w:rsidRPr="00360BCE">
        <w:rPr>
          <w:rFonts w:ascii="Times New Roman" w:hAnsi="Times New Roman"/>
          <w:color w:val="000000"/>
          <w:sz w:val="28"/>
          <w:szCs w:val="28"/>
        </w:rPr>
        <w:t>Определить Информационный бюллетень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01E">
        <w:rPr>
          <w:rFonts w:ascii="Times New Roman" w:hAnsi="Times New Roman"/>
          <w:color w:val="000000"/>
          <w:sz w:val="28"/>
          <w:szCs w:val="28"/>
        </w:rPr>
        <w:t>«</w:t>
      </w:r>
      <w:r w:rsidR="00380FAE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Pr="00FB456D">
        <w:rPr>
          <w:rFonts w:ascii="Times New Roman" w:hAnsi="Times New Roman"/>
          <w:color w:val="000000"/>
          <w:sz w:val="28"/>
          <w:szCs w:val="28"/>
        </w:rPr>
        <w:t xml:space="preserve"> сельсовет» официальным источником опубликования муниципальных правовых актов. </w:t>
      </w:r>
    </w:p>
    <w:p w:rsidR="00DC164B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814" w:rsidRDefault="00426814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164B" w:rsidRPr="00FB456D" w:rsidRDefault="00DC164B" w:rsidP="002A2A15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4. Настоящее решение вступает в силу после </w:t>
      </w:r>
      <w:r w:rsidR="00DD6658">
        <w:rPr>
          <w:sz w:val="28"/>
          <w:szCs w:val="28"/>
        </w:rPr>
        <w:t xml:space="preserve">его </w:t>
      </w:r>
      <w:r w:rsidRPr="00FB456D">
        <w:rPr>
          <w:sz w:val="28"/>
          <w:szCs w:val="28"/>
        </w:rPr>
        <w:t>обнародования</w:t>
      </w:r>
      <w:r w:rsidR="00DD6658"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подлежит размещению на официальном сайте администрации сельского поселения </w:t>
      </w:r>
      <w:r w:rsidR="00380FAE" w:rsidRPr="00380FAE">
        <w:rPr>
          <w:color w:val="000000"/>
          <w:sz w:val="28"/>
          <w:szCs w:val="28"/>
        </w:rPr>
        <w:t>Спасский</w:t>
      </w:r>
      <w:r w:rsidRPr="00FB456D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  <w:r w:rsidRPr="00FB456D">
        <w:rPr>
          <w:sz w:val="28"/>
          <w:szCs w:val="28"/>
        </w:rPr>
        <w:t xml:space="preserve">5. Контроль за исполнением данного решения возложить на постоянную мандатную комиссию Совета депутатов </w:t>
      </w:r>
      <w:r w:rsidR="0000419B" w:rsidRPr="00380FAE">
        <w:rPr>
          <w:color w:val="000000"/>
          <w:sz w:val="28"/>
          <w:szCs w:val="28"/>
        </w:rPr>
        <w:t>Спасск</w:t>
      </w:r>
      <w:r w:rsidR="0000419B">
        <w:rPr>
          <w:color w:val="000000"/>
          <w:sz w:val="28"/>
          <w:szCs w:val="28"/>
        </w:rPr>
        <w:t xml:space="preserve">ого </w:t>
      </w:r>
      <w:r w:rsidR="00DC164B" w:rsidRPr="00FB456D">
        <w:rPr>
          <w:sz w:val="28"/>
          <w:szCs w:val="28"/>
        </w:rPr>
        <w:t>сельсовета (</w:t>
      </w:r>
      <w:r w:rsidR="00380FAE">
        <w:rPr>
          <w:sz w:val="28"/>
          <w:szCs w:val="28"/>
        </w:rPr>
        <w:t>Губанкова Г</w:t>
      </w:r>
      <w:r w:rsidRPr="00FB456D">
        <w:rPr>
          <w:sz w:val="28"/>
          <w:szCs w:val="28"/>
        </w:rPr>
        <w:t>.</w:t>
      </w:r>
      <w:r w:rsidR="00380FAE">
        <w:rPr>
          <w:sz w:val="28"/>
          <w:szCs w:val="28"/>
        </w:rPr>
        <w:t>А.</w:t>
      </w:r>
      <w:r w:rsidRPr="00FB456D">
        <w:rPr>
          <w:sz w:val="28"/>
          <w:szCs w:val="28"/>
        </w:rPr>
        <w:t>).</w:t>
      </w:r>
    </w:p>
    <w:p w:rsidR="002A2A15" w:rsidRPr="00FB456D" w:rsidRDefault="002A2A15" w:rsidP="002A2A15">
      <w:pPr>
        <w:ind w:firstLine="708"/>
        <w:jc w:val="both"/>
        <w:rPr>
          <w:sz w:val="28"/>
          <w:szCs w:val="28"/>
        </w:rPr>
      </w:pPr>
    </w:p>
    <w:p w:rsidR="002A2A15" w:rsidRPr="00FB456D" w:rsidRDefault="002A2A15" w:rsidP="002A2A15">
      <w:pPr>
        <w:ind w:firstLine="708"/>
        <w:jc w:val="both"/>
        <w:rPr>
          <w:bCs/>
          <w:sz w:val="28"/>
          <w:szCs w:val="28"/>
        </w:rPr>
      </w:pPr>
    </w:p>
    <w:p w:rsidR="002A2A15" w:rsidRPr="00FB456D" w:rsidRDefault="002A2A15" w:rsidP="002A2A15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6"/>
        <w:gridCol w:w="4790"/>
      </w:tblGrid>
      <w:tr w:rsidR="002A2A15" w:rsidRPr="00FB456D" w:rsidTr="00D2727B">
        <w:trPr>
          <w:trHeight w:val="10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>Председател</w:t>
            </w:r>
            <w:r w:rsidR="00DC164B">
              <w:rPr>
                <w:sz w:val="28"/>
                <w:szCs w:val="28"/>
              </w:rPr>
              <w:t>ь</w:t>
            </w:r>
            <w:r w:rsidRPr="00FB456D">
              <w:rPr>
                <w:sz w:val="28"/>
                <w:szCs w:val="28"/>
              </w:rPr>
              <w:t xml:space="preserve"> Совета </w:t>
            </w:r>
          </w:p>
          <w:p w:rsidR="002A2A15" w:rsidRPr="00FB456D" w:rsidRDefault="002A2A15" w:rsidP="00380F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депутатов </w:t>
            </w:r>
            <w:r w:rsidR="00380FAE" w:rsidRPr="00380FAE">
              <w:rPr>
                <w:color w:val="000000"/>
                <w:sz w:val="28"/>
                <w:szCs w:val="28"/>
              </w:rPr>
              <w:t>Спасск</w:t>
            </w:r>
            <w:r w:rsidR="00380FAE">
              <w:rPr>
                <w:color w:val="000000"/>
                <w:sz w:val="28"/>
                <w:szCs w:val="28"/>
              </w:rPr>
              <w:t>ого</w:t>
            </w:r>
            <w:r w:rsidRPr="00FB456D">
              <w:rPr>
                <w:sz w:val="28"/>
                <w:szCs w:val="28"/>
              </w:rPr>
              <w:t xml:space="preserve"> сельсовета  ____________          </w:t>
            </w:r>
            <w:r w:rsidR="00380FAE">
              <w:rPr>
                <w:sz w:val="28"/>
                <w:szCs w:val="28"/>
              </w:rPr>
              <w:t>Р.Г. Магомедов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A2A15" w:rsidRPr="00FB456D" w:rsidRDefault="002A2A15" w:rsidP="00D272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Глава </w:t>
            </w:r>
          </w:p>
          <w:p w:rsidR="002A2A15" w:rsidRPr="00FB456D" w:rsidRDefault="002A2A15" w:rsidP="00380FA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FB456D">
              <w:rPr>
                <w:sz w:val="28"/>
                <w:szCs w:val="28"/>
              </w:rPr>
              <w:t xml:space="preserve">      </w:t>
            </w:r>
            <w:r w:rsidR="00380FAE" w:rsidRPr="00380FAE">
              <w:rPr>
                <w:color w:val="000000"/>
                <w:sz w:val="28"/>
                <w:szCs w:val="28"/>
              </w:rPr>
              <w:t>Спасс</w:t>
            </w:r>
            <w:r w:rsidR="00380FAE">
              <w:rPr>
                <w:color w:val="000000"/>
                <w:sz w:val="28"/>
                <w:szCs w:val="28"/>
              </w:rPr>
              <w:t>кого</w:t>
            </w:r>
            <w:r w:rsidRPr="00FB456D">
              <w:rPr>
                <w:sz w:val="28"/>
                <w:szCs w:val="28"/>
              </w:rPr>
              <w:t xml:space="preserve"> сельсовета</w:t>
            </w:r>
            <w:r w:rsidRPr="00FB456D">
              <w:rPr>
                <w:sz w:val="28"/>
                <w:szCs w:val="28"/>
              </w:rPr>
              <w:tab/>
              <w:t xml:space="preserve">                _______________   </w:t>
            </w:r>
            <w:r w:rsidR="00380FAE">
              <w:rPr>
                <w:sz w:val="28"/>
                <w:szCs w:val="28"/>
              </w:rPr>
              <w:t>А.М. Губанков</w:t>
            </w:r>
          </w:p>
        </w:tc>
      </w:tr>
    </w:tbl>
    <w:p w:rsidR="002A2A15" w:rsidRPr="00FB456D" w:rsidRDefault="002A2A15" w:rsidP="002A2A15">
      <w:pPr>
        <w:jc w:val="center"/>
        <w:rPr>
          <w:sz w:val="28"/>
          <w:szCs w:val="28"/>
        </w:rPr>
      </w:pPr>
    </w:p>
    <w:p w:rsidR="002A2A15" w:rsidRPr="00FB456D" w:rsidRDefault="002A2A15" w:rsidP="002A2A15">
      <w:pPr>
        <w:jc w:val="both"/>
        <w:rPr>
          <w:sz w:val="28"/>
          <w:szCs w:val="28"/>
        </w:rPr>
      </w:pPr>
      <w:r w:rsidRPr="00FB456D">
        <w:rPr>
          <w:sz w:val="28"/>
          <w:szCs w:val="28"/>
        </w:rPr>
        <w:t>Разослано: депутатам -</w:t>
      </w:r>
      <w:r w:rsidR="00033A06">
        <w:rPr>
          <w:sz w:val="28"/>
          <w:szCs w:val="28"/>
        </w:rPr>
        <w:t xml:space="preserve"> </w:t>
      </w:r>
      <w:r w:rsidRPr="00FB456D">
        <w:rPr>
          <w:sz w:val="28"/>
          <w:szCs w:val="28"/>
        </w:rPr>
        <w:t xml:space="preserve">10, прокуратуре района, </w:t>
      </w:r>
      <w:r w:rsidR="00DC164B" w:rsidRPr="00FB456D">
        <w:rPr>
          <w:bCs/>
          <w:sz w:val="28"/>
          <w:szCs w:val="28"/>
        </w:rPr>
        <w:t>постоянной комиссии</w:t>
      </w:r>
      <w:r w:rsidRPr="00FB456D">
        <w:rPr>
          <w:bCs/>
          <w:sz w:val="28"/>
          <w:szCs w:val="28"/>
        </w:rPr>
        <w:t xml:space="preserve">, администрации Саракташского района, </w:t>
      </w:r>
      <w:r w:rsidR="00F2372E">
        <w:rPr>
          <w:bCs/>
          <w:sz w:val="28"/>
          <w:szCs w:val="28"/>
        </w:rPr>
        <w:t xml:space="preserve">места для обнародования, </w:t>
      </w:r>
      <w:r w:rsidRPr="00FB456D">
        <w:rPr>
          <w:bCs/>
          <w:sz w:val="28"/>
          <w:szCs w:val="28"/>
        </w:rPr>
        <w:t xml:space="preserve">сайт администрации </w:t>
      </w:r>
      <w:r w:rsidR="00380FAE" w:rsidRPr="00380FAE">
        <w:rPr>
          <w:color w:val="000000"/>
          <w:sz w:val="28"/>
          <w:szCs w:val="28"/>
        </w:rPr>
        <w:t>Спасск</w:t>
      </w:r>
      <w:r w:rsidR="00380FAE">
        <w:rPr>
          <w:color w:val="000000"/>
          <w:sz w:val="28"/>
          <w:szCs w:val="28"/>
        </w:rPr>
        <w:t>ого</w:t>
      </w:r>
      <w:r w:rsidRPr="00FB456D">
        <w:rPr>
          <w:bCs/>
          <w:sz w:val="28"/>
          <w:szCs w:val="28"/>
        </w:rPr>
        <w:t xml:space="preserve"> сельсовета</w:t>
      </w:r>
    </w:p>
    <w:p w:rsidR="002A2A15" w:rsidRPr="00FB456D" w:rsidRDefault="002A2A15" w:rsidP="002A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rPr>
          <w:color w:val="000000"/>
          <w:sz w:val="28"/>
          <w:szCs w:val="28"/>
        </w:rPr>
        <w:sectPr w:rsidR="002A2A15" w:rsidRPr="00FB456D" w:rsidSect="00380FA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B456D">
        <w:rPr>
          <w:color w:val="000000"/>
          <w:sz w:val="28"/>
          <w:szCs w:val="28"/>
        </w:rPr>
        <w:t>.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Приложение к решению </w:t>
      </w:r>
    </w:p>
    <w:p w:rsidR="002A2A15" w:rsidRPr="00FB456D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Совета депут</w:t>
      </w:r>
      <w:r w:rsidRPr="00FB456D">
        <w:rPr>
          <w:sz w:val="28"/>
          <w:szCs w:val="28"/>
        </w:rPr>
        <w:t>а</w:t>
      </w:r>
      <w:r w:rsidRPr="00FB456D">
        <w:rPr>
          <w:sz w:val="28"/>
          <w:szCs w:val="28"/>
        </w:rPr>
        <w:t>тов</w:t>
      </w:r>
    </w:p>
    <w:p w:rsidR="002A2A15" w:rsidRPr="00FB456D" w:rsidRDefault="00391B14" w:rsidP="002A2A15">
      <w:pPr>
        <w:ind w:left="5664"/>
        <w:rPr>
          <w:sz w:val="28"/>
          <w:szCs w:val="28"/>
        </w:rPr>
      </w:pPr>
      <w:r w:rsidRPr="00380FAE">
        <w:rPr>
          <w:color w:val="000000"/>
          <w:sz w:val="28"/>
          <w:szCs w:val="28"/>
        </w:rPr>
        <w:t>Спасск</w:t>
      </w:r>
      <w:r>
        <w:rPr>
          <w:color w:val="000000"/>
          <w:sz w:val="28"/>
          <w:szCs w:val="28"/>
        </w:rPr>
        <w:t xml:space="preserve">ого </w:t>
      </w:r>
      <w:r w:rsidR="002A2A15" w:rsidRPr="00FB456D">
        <w:rPr>
          <w:sz w:val="28"/>
          <w:szCs w:val="28"/>
        </w:rPr>
        <w:t>сельсовета</w:t>
      </w:r>
    </w:p>
    <w:p w:rsidR="002A2A15" w:rsidRPr="002A2A15" w:rsidRDefault="002A2A15" w:rsidP="002A2A15">
      <w:pPr>
        <w:ind w:left="5664"/>
        <w:rPr>
          <w:sz w:val="28"/>
          <w:szCs w:val="28"/>
        </w:rPr>
      </w:pPr>
      <w:r w:rsidRPr="00FB456D">
        <w:rPr>
          <w:sz w:val="28"/>
          <w:szCs w:val="28"/>
        </w:rPr>
        <w:t>от  ______ № _____</w:t>
      </w: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A15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456D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b/>
          <w:color w:val="000000"/>
          <w:sz w:val="28"/>
          <w:szCs w:val="28"/>
        </w:rPr>
        <w:t xml:space="preserve">сельского поселения </w:t>
      </w:r>
      <w:r w:rsidR="00391B14" w:rsidRPr="00391B14">
        <w:rPr>
          <w:b/>
          <w:color w:val="000000"/>
          <w:sz w:val="28"/>
          <w:szCs w:val="28"/>
        </w:rPr>
        <w:t>Спасский</w:t>
      </w:r>
      <w:r w:rsidRPr="00391B14">
        <w:rPr>
          <w:b/>
          <w:color w:val="000000"/>
          <w:sz w:val="28"/>
          <w:szCs w:val="28"/>
        </w:rPr>
        <w:t xml:space="preserve"> </w:t>
      </w:r>
      <w:r w:rsidRPr="00360BCE">
        <w:rPr>
          <w:b/>
          <w:color w:val="000000"/>
          <w:sz w:val="28"/>
          <w:szCs w:val="28"/>
        </w:rPr>
        <w:t xml:space="preserve">сельсовет Саракташского района </w:t>
      </w:r>
      <w:r w:rsidRPr="00391B14">
        <w:rPr>
          <w:b/>
          <w:color w:val="000000"/>
          <w:sz w:val="28"/>
          <w:szCs w:val="28"/>
        </w:rPr>
        <w:t>Оренбургской области</w:t>
      </w:r>
      <w:r w:rsidR="00360BCE" w:rsidRPr="00391B14">
        <w:rPr>
          <w:b/>
          <w:color w:val="000000"/>
          <w:sz w:val="28"/>
          <w:szCs w:val="28"/>
        </w:rPr>
        <w:t xml:space="preserve"> -</w:t>
      </w:r>
      <w:r w:rsidRPr="00391B14">
        <w:rPr>
          <w:b/>
          <w:color w:val="000000"/>
          <w:sz w:val="28"/>
          <w:szCs w:val="28"/>
        </w:rPr>
        <w:t xml:space="preserve"> Информационный бюллетень </w:t>
      </w:r>
      <w:r w:rsidR="00732F69" w:rsidRPr="00391B14">
        <w:rPr>
          <w:b/>
          <w:color w:val="000000"/>
          <w:sz w:val="28"/>
          <w:szCs w:val="28"/>
        </w:rPr>
        <w:t>«</w:t>
      </w:r>
      <w:r w:rsidR="00391B14" w:rsidRPr="00391B14">
        <w:rPr>
          <w:b/>
          <w:color w:val="000000"/>
          <w:sz w:val="28"/>
          <w:szCs w:val="28"/>
        </w:rPr>
        <w:t>Спасский</w:t>
      </w:r>
      <w:r w:rsidR="00732F69">
        <w:rPr>
          <w:b/>
          <w:color w:val="000000"/>
          <w:sz w:val="28"/>
          <w:szCs w:val="28"/>
        </w:rPr>
        <w:t xml:space="preserve"> сельсовет</w:t>
      </w:r>
      <w:r w:rsidRPr="00FB456D">
        <w:rPr>
          <w:b/>
          <w:color w:val="000000"/>
          <w:sz w:val="28"/>
          <w:szCs w:val="28"/>
        </w:rPr>
        <w:t>»</w:t>
      </w: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2A15" w:rsidRDefault="002A2A15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44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44F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91B14" w:rsidRPr="002444F1" w:rsidRDefault="00391B14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4F1">
        <w:rPr>
          <w:sz w:val="28"/>
          <w:szCs w:val="28"/>
        </w:rPr>
        <w:t xml:space="preserve">1.1. Настоящее Положение </w:t>
      </w:r>
      <w:r w:rsidRPr="002444F1">
        <w:rPr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color w:val="000000"/>
          <w:sz w:val="28"/>
          <w:szCs w:val="28"/>
        </w:rPr>
        <w:t>сельского поселения</w:t>
      </w:r>
      <w:r w:rsidR="00360BCE" w:rsidRPr="002444F1">
        <w:rPr>
          <w:color w:val="000000"/>
          <w:sz w:val="28"/>
          <w:szCs w:val="28"/>
        </w:rPr>
        <w:t xml:space="preserve"> </w:t>
      </w:r>
      <w:r w:rsidR="00391B14" w:rsidRPr="00380FAE">
        <w:rPr>
          <w:color w:val="000000"/>
          <w:sz w:val="28"/>
          <w:szCs w:val="28"/>
        </w:rPr>
        <w:t>Спасский</w:t>
      </w:r>
      <w:r w:rsidR="00391B14" w:rsidRPr="002444F1">
        <w:rPr>
          <w:color w:val="000000"/>
          <w:sz w:val="28"/>
          <w:szCs w:val="28"/>
        </w:rPr>
        <w:t xml:space="preserve"> </w:t>
      </w:r>
      <w:r w:rsidRPr="002444F1">
        <w:rPr>
          <w:color w:val="000000"/>
          <w:sz w:val="28"/>
          <w:szCs w:val="28"/>
        </w:rPr>
        <w:t xml:space="preserve">сельсовет Саракташского района Оренбургской области </w:t>
      </w:r>
      <w:r w:rsidR="00360BCE">
        <w:rPr>
          <w:color w:val="000000"/>
          <w:sz w:val="28"/>
          <w:szCs w:val="28"/>
        </w:rPr>
        <w:t xml:space="preserve">- </w:t>
      </w:r>
      <w:r w:rsidRPr="002444F1">
        <w:rPr>
          <w:color w:val="000000"/>
          <w:sz w:val="28"/>
          <w:szCs w:val="28"/>
        </w:rPr>
        <w:t>Информационный бюллетень</w:t>
      </w:r>
      <w:r w:rsidR="00732F69">
        <w:rPr>
          <w:color w:val="000000"/>
          <w:sz w:val="28"/>
          <w:szCs w:val="28"/>
        </w:rPr>
        <w:t xml:space="preserve"> «</w:t>
      </w:r>
      <w:r w:rsidR="00391B14" w:rsidRPr="00380FAE">
        <w:rPr>
          <w:color w:val="000000"/>
          <w:sz w:val="28"/>
          <w:szCs w:val="28"/>
        </w:rPr>
        <w:t>Спасский</w:t>
      </w:r>
      <w:r w:rsidRPr="002444F1">
        <w:rPr>
          <w:color w:val="000000"/>
          <w:sz w:val="28"/>
          <w:szCs w:val="28"/>
        </w:rPr>
        <w:t xml:space="preserve"> сельсовет» </w:t>
      </w:r>
      <w:r w:rsidRPr="002444F1">
        <w:rPr>
          <w:sz w:val="28"/>
          <w:szCs w:val="28"/>
        </w:rPr>
        <w:t xml:space="preserve">(далее – </w:t>
      </w:r>
      <w:r w:rsidR="00906D78">
        <w:rPr>
          <w:sz w:val="28"/>
          <w:szCs w:val="28"/>
        </w:rPr>
        <w:t>И</w:t>
      </w:r>
      <w:r w:rsidRPr="002444F1">
        <w:rPr>
          <w:sz w:val="28"/>
          <w:szCs w:val="28"/>
        </w:rPr>
        <w:t>нформационный бюллетень</w:t>
      </w:r>
      <w:r w:rsidRPr="00FB456D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1.3 Учредителями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являются Совет депутатов муниципального образования 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906D78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Официальное наименование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</w:t>
      </w:r>
      <w:r w:rsidR="00356A55" w:rsidRPr="00FB456D">
        <w:rPr>
          <w:rFonts w:ascii="Times New Roman" w:hAnsi="Times New Roman"/>
          <w:sz w:val="28"/>
          <w:szCs w:val="28"/>
        </w:rPr>
        <w:t xml:space="preserve">– </w:t>
      </w:r>
      <w:r w:rsidR="00356A55" w:rsidRPr="002444F1">
        <w:rPr>
          <w:rFonts w:ascii="Times New Roman" w:hAnsi="Times New Roman"/>
          <w:color w:val="000000"/>
          <w:sz w:val="28"/>
          <w:szCs w:val="28"/>
        </w:rPr>
        <w:t>«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 w:rsidR="002A2A15" w:rsidRPr="002444F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732F69">
        <w:rPr>
          <w:rFonts w:ascii="Times New Roman" w:hAnsi="Times New Roman"/>
          <w:color w:val="000000"/>
          <w:sz w:val="28"/>
          <w:szCs w:val="28"/>
        </w:rPr>
        <w:t>»</w:t>
      </w:r>
      <w:r w:rsidR="002A2A15"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1.5. В соответствии со статьей 12 Закона Российской Федерации от 27.12.1991 № 2124-1 «О средствах массовой информации»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нформационный бюллетень не подлежит государственной регистрации.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1.6.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издается на русском языке, 8 шрифтом, форматом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4 или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3. </w:t>
      </w:r>
    </w:p>
    <w:p w:rsidR="00356A55" w:rsidRPr="00B65C45" w:rsidRDefault="002A2A15" w:rsidP="00391B14">
      <w:pPr>
        <w:ind w:firstLine="567"/>
        <w:jc w:val="both"/>
        <w:rPr>
          <w:sz w:val="28"/>
          <w:szCs w:val="28"/>
        </w:rPr>
      </w:pPr>
      <w:r w:rsidRPr="00B65C45">
        <w:rPr>
          <w:sz w:val="28"/>
          <w:szCs w:val="28"/>
        </w:rPr>
        <w:t>1.7. Согласно Федеральному закону от 29.12.1994 № 77-ФЗ «Об обязательном экземпляре документов», два экземпляра информационного бюллетеня</w:t>
      </w:r>
      <w:r w:rsidRPr="00B65C45">
        <w:rPr>
          <w:i/>
          <w:sz w:val="28"/>
          <w:szCs w:val="28"/>
        </w:rPr>
        <w:t xml:space="preserve"> </w:t>
      </w:r>
      <w:r w:rsidRPr="00B65C45">
        <w:rPr>
          <w:sz w:val="28"/>
          <w:szCs w:val="28"/>
        </w:rPr>
        <w:t xml:space="preserve">подлежат безвозмездной передаче в </w:t>
      </w:r>
      <w:r w:rsidR="00391B14" w:rsidRPr="00380FAE">
        <w:rPr>
          <w:color w:val="000000"/>
          <w:sz w:val="28"/>
          <w:szCs w:val="28"/>
        </w:rPr>
        <w:t>Спасский</w:t>
      </w:r>
      <w:r w:rsidRPr="00ED5B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ED5B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МБУК «ЦБС Саракташского района Оренбургской области» (модельная библиотека)</w:t>
      </w:r>
      <w:r w:rsidRPr="00B65C45">
        <w:rPr>
          <w:sz w:val="28"/>
          <w:szCs w:val="28"/>
        </w:rPr>
        <w:t>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12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12C">
        <w:rPr>
          <w:rFonts w:ascii="Times New Roman" w:hAnsi="Times New Roman"/>
          <w:b/>
          <w:sz w:val="28"/>
          <w:szCs w:val="28"/>
        </w:rPr>
        <w:t xml:space="preserve">. Цели, задачи </w:t>
      </w:r>
      <w:r w:rsidR="004D2425">
        <w:rPr>
          <w:rFonts w:ascii="Times New Roman" w:hAnsi="Times New Roman"/>
          <w:b/>
          <w:sz w:val="28"/>
          <w:szCs w:val="28"/>
        </w:rPr>
        <w:t>И</w:t>
      </w:r>
      <w:r w:rsidRPr="0012212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391B14" w:rsidRPr="0012212C" w:rsidRDefault="00391B14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2.1.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>учрежден для опубликования муниципальных нормативных правовых актов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затрагивающих права, </w:t>
      </w:r>
      <w:r w:rsidRPr="00FB456D">
        <w:rPr>
          <w:sz w:val="28"/>
          <w:szCs w:val="28"/>
        </w:rPr>
        <w:lastRenderedPageBreak/>
        <w:t>свободы и обязанности человека и гражданина, устанавливающих правовой 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Default="002A2A15" w:rsidP="002A2A15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DC8">
        <w:rPr>
          <w:rFonts w:ascii="Times New Roman" w:hAnsi="Times New Roman"/>
          <w:b/>
          <w:sz w:val="28"/>
          <w:szCs w:val="28"/>
        </w:rPr>
        <w:t>Финансиро</w:t>
      </w:r>
      <w:r w:rsidR="004D2425">
        <w:rPr>
          <w:rFonts w:ascii="Times New Roman" w:hAnsi="Times New Roman"/>
          <w:b/>
          <w:sz w:val="28"/>
          <w:szCs w:val="28"/>
        </w:rPr>
        <w:t>вание и издание И</w:t>
      </w:r>
      <w:r w:rsidRPr="00EB3DC8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391B14" w:rsidRPr="00EB3DC8" w:rsidRDefault="00391B14" w:rsidP="00391B14">
      <w:pPr>
        <w:pStyle w:val="ab"/>
        <w:ind w:left="1800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3.1. Финансирование, распространение </w:t>
      </w:r>
      <w:r w:rsidR="00356A55" w:rsidRPr="00FB456D">
        <w:rPr>
          <w:color w:val="000000"/>
          <w:sz w:val="28"/>
          <w:szCs w:val="28"/>
        </w:rPr>
        <w:t>и материально</w:t>
      </w:r>
      <w:r w:rsidRPr="00FB456D">
        <w:rPr>
          <w:color w:val="000000"/>
          <w:sz w:val="28"/>
          <w:szCs w:val="28"/>
        </w:rPr>
        <w:t>-техническое обеспечение процесса издания информационного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2A2A15" w:rsidRPr="00FB456D" w:rsidRDefault="002A2A15" w:rsidP="002A2A15">
      <w:pPr>
        <w:jc w:val="both"/>
        <w:rPr>
          <w:color w:val="000000"/>
          <w:sz w:val="28"/>
          <w:szCs w:val="28"/>
        </w:rPr>
      </w:pPr>
    </w:p>
    <w:p w:rsidR="002A2A15" w:rsidRDefault="002A2A15" w:rsidP="002A2A15">
      <w:pPr>
        <w:ind w:firstLine="540"/>
        <w:jc w:val="center"/>
        <w:rPr>
          <w:b/>
          <w:color w:val="000000"/>
          <w:sz w:val="28"/>
          <w:szCs w:val="28"/>
        </w:rPr>
      </w:pPr>
      <w:r w:rsidRPr="00EB3DC8">
        <w:rPr>
          <w:b/>
          <w:color w:val="000000"/>
          <w:sz w:val="28"/>
          <w:szCs w:val="28"/>
          <w:lang w:val="en-US"/>
        </w:rPr>
        <w:t>IV</w:t>
      </w:r>
      <w:r w:rsidR="004D2425">
        <w:rPr>
          <w:b/>
          <w:color w:val="000000"/>
          <w:sz w:val="28"/>
          <w:szCs w:val="28"/>
        </w:rPr>
        <w:t>. Редакционная коллегия И</w:t>
      </w:r>
      <w:r w:rsidRPr="00EB3DC8">
        <w:rPr>
          <w:b/>
          <w:color w:val="000000"/>
          <w:sz w:val="28"/>
          <w:szCs w:val="28"/>
        </w:rPr>
        <w:t>нформационного бюллетеня</w:t>
      </w:r>
    </w:p>
    <w:p w:rsidR="00391B14" w:rsidRPr="00EB3DC8" w:rsidRDefault="00391B14" w:rsidP="002A2A15">
      <w:pPr>
        <w:ind w:firstLine="540"/>
        <w:jc w:val="center"/>
        <w:rPr>
          <w:b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 w:rsidR="00391B14" w:rsidRPr="00380FAE">
        <w:rPr>
          <w:color w:val="000000"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 Оренбургской </w:t>
      </w:r>
      <w:r w:rsidR="00356A55">
        <w:rPr>
          <w:sz w:val="28"/>
          <w:szCs w:val="28"/>
        </w:rPr>
        <w:t xml:space="preserve">области </w:t>
      </w:r>
      <w:r w:rsidR="00356A55" w:rsidRPr="001544B4">
        <w:rPr>
          <w:sz w:val="28"/>
          <w:szCs w:val="28"/>
        </w:rPr>
        <w:t>является главным</w:t>
      </w:r>
      <w:r w:rsidRPr="001544B4">
        <w:rPr>
          <w:sz w:val="28"/>
          <w:szCs w:val="28"/>
        </w:rPr>
        <w:t xml:space="preserve"> редактором </w:t>
      </w:r>
      <w:r w:rsidR="00360BCE"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2A2A15" w:rsidRPr="00EB3DC8" w:rsidRDefault="002A2A15" w:rsidP="002A2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55">
        <w:rPr>
          <w:rFonts w:ascii="Times New Roman" w:hAnsi="Times New Roman" w:cs="Times New Roman"/>
          <w:color w:val="000000"/>
          <w:sz w:val="28"/>
          <w:szCs w:val="28"/>
        </w:rPr>
        <w:t>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 w:rsidR="00391B14" w:rsidRPr="00380FAE">
        <w:rPr>
          <w:rFonts w:ascii="Times New Roman" w:hAnsi="Times New Roman" w:cs="Times New Roman"/>
          <w:color w:val="000000"/>
          <w:sz w:val="28"/>
          <w:szCs w:val="28"/>
        </w:rPr>
        <w:t>Спасск</w:t>
      </w:r>
      <w:r w:rsidR="00391B1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из числа сотрудников администрации </w:t>
      </w:r>
      <w:r w:rsidR="00391B14">
        <w:rPr>
          <w:rFonts w:ascii="Times New Roman" w:hAnsi="Times New Roman" w:cs="Times New Roman"/>
          <w:color w:val="000000"/>
          <w:sz w:val="28"/>
          <w:szCs w:val="28"/>
        </w:rPr>
        <w:t>Спасск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сельсовета, Совета депутатов муниципального образования </w:t>
      </w:r>
      <w:r w:rsidR="00391B14" w:rsidRPr="00380FAE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 w:rsidR="00391B14"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сельсовет и исполняют свои обязанности безвозмездно.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2A2A15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 является совещательным органом при редакторе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</w:p>
    <w:p w:rsidR="002A2A15" w:rsidRDefault="002A2A15" w:rsidP="002A2A15">
      <w:p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  <w:lang w:val="en-US"/>
        </w:rPr>
        <w:t>V</w:t>
      </w:r>
      <w:r w:rsidRPr="00944053">
        <w:rPr>
          <w:b/>
          <w:color w:val="000000"/>
          <w:sz w:val="28"/>
          <w:szCs w:val="28"/>
        </w:rPr>
        <w:t>. Выходные данные информационного бюллетеня</w:t>
      </w:r>
    </w:p>
    <w:p w:rsidR="00391B14" w:rsidRPr="00944053" w:rsidRDefault="00391B14" w:rsidP="002A2A15">
      <w:pPr>
        <w:jc w:val="center"/>
        <w:rPr>
          <w:b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</w:t>
      </w:r>
      <w:r w:rsidR="00356A55" w:rsidRPr="00FB456D">
        <w:rPr>
          <w:color w:val="000000"/>
          <w:sz w:val="28"/>
          <w:szCs w:val="28"/>
        </w:rPr>
        <w:t>бюллетеня обязательно</w:t>
      </w:r>
      <w:r w:rsidRPr="00FB456D">
        <w:rPr>
          <w:color w:val="000000"/>
          <w:sz w:val="28"/>
          <w:szCs w:val="28"/>
        </w:rPr>
        <w:t xml:space="preserve"> используется официальная символика (герб) муниципального образования </w:t>
      </w:r>
      <w:r w:rsidR="00391B14" w:rsidRPr="00380FAE">
        <w:rPr>
          <w:color w:val="000000"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 xml:space="preserve">5.2. Каждый выпуск (номер)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4) порядковый номер выпуска и дата его выхода в свет;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6) </w:t>
      </w:r>
      <w:r w:rsidR="00356A55" w:rsidRPr="00FB456D">
        <w:rPr>
          <w:color w:val="000000"/>
          <w:sz w:val="28"/>
          <w:szCs w:val="28"/>
        </w:rPr>
        <w:t>пометка «</w:t>
      </w:r>
      <w:r w:rsidRPr="00FB456D">
        <w:rPr>
          <w:color w:val="000000"/>
          <w:sz w:val="28"/>
          <w:szCs w:val="28"/>
        </w:rPr>
        <w:t>Бесплатно»;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2A2A15" w:rsidRPr="00FB456D" w:rsidRDefault="00360BCE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="002A2A15" w:rsidRPr="00FB456D">
        <w:rPr>
          <w:color w:val="000000"/>
          <w:sz w:val="28"/>
          <w:szCs w:val="28"/>
        </w:rPr>
        <w:t xml:space="preserve">нформационной продукции в случаях, предусмотренных Федеральным законом от 29декабря 2010 года № 436-ФЗ </w:t>
      </w:r>
      <w:r w:rsidR="001B0F8F" w:rsidRPr="00FB456D">
        <w:rPr>
          <w:color w:val="000000"/>
          <w:sz w:val="28"/>
          <w:szCs w:val="28"/>
        </w:rPr>
        <w:t>«О</w:t>
      </w:r>
      <w:r w:rsidR="002A2A15" w:rsidRPr="00FB456D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2A2A15" w:rsidRPr="00FB456D" w:rsidRDefault="002A2A15" w:rsidP="002A2A15">
      <w:pPr>
        <w:pStyle w:val="ab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4053">
        <w:rPr>
          <w:rFonts w:ascii="Times New Roman" w:hAnsi="Times New Roman"/>
          <w:b/>
          <w:sz w:val="28"/>
          <w:szCs w:val="28"/>
        </w:rPr>
        <w:t>. Пе</w:t>
      </w:r>
      <w:r w:rsidR="00360BCE">
        <w:rPr>
          <w:rFonts w:ascii="Times New Roman" w:hAnsi="Times New Roman"/>
          <w:b/>
          <w:sz w:val="28"/>
          <w:szCs w:val="28"/>
        </w:rPr>
        <w:t>риодичность и тираж И</w:t>
      </w:r>
      <w:r w:rsidRPr="00944053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391B14" w:rsidRPr="00944053" w:rsidRDefault="00391B14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356A55" w:rsidRDefault="002A2A15" w:rsidP="002A2A15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="00391B14">
        <w:rPr>
          <w:rFonts w:ascii="Times New Roman" w:hAnsi="Times New Roman"/>
          <w:sz w:val="28"/>
          <w:szCs w:val="28"/>
        </w:rPr>
        <w:t xml:space="preserve">раза в </w:t>
      </w:r>
      <w:r w:rsidRPr="00356A55">
        <w:rPr>
          <w:rFonts w:ascii="Times New Roman" w:hAnsi="Times New Roman"/>
          <w:sz w:val="28"/>
          <w:szCs w:val="28"/>
        </w:rPr>
        <w:t xml:space="preserve"> месяц</w:t>
      </w:r>
      <w:r w:rsidR="00391B14">
        <w:rPr>
          <w:rFonts w:ascii="Times New Roman" w:hAnsi="Times New Roman"/>
          <w:sz w:val="28"/>
          <w:szCs w:val="28"/>
        </w:rPr>
        <w:t>.</w:t>
      </w:r>
    </w:p>
    <w:p w:rsidR="001B0F8F" w:rsidRPr="00356A55" w:rsidRDefault="00360BCE" w:rsidP="001B0F8F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Тираж И</w:t>
      </w:r>
      <w:r w:rsidR="002A2A15" w:rsidRPr="00FB456D">
        <w:rPr>
          <w:rFonts w:ascii="Times New Roman" w:hAnsi="Times New Roman"/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rFonts w:ascii="Times New Roman" w:hAnsi="Times New Roman"/>
          <w:sz w:val="28"/>
          <w:szCs w:val="28"/>
        </w:rPr>
        <w:t>ах массовой информации». Тираж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должен быть не менее </w:t>
      </w:r>
      <w:r w:rsidR="002A2A15">
        <w:rPr>
          <w:rFonts w:ascii="Times New Roman" w:hAnsi="Times New Roman"/>
          <w:sz w:val="28"/>
          <w:szCs w:val="28"/>
        </w:rPr>
        <w:t>7</w:t>
      </w:r>
      <w:r w:rsidR="002A2A15" w:rsidRPr="00FB456D">
        <w:rPr>
          <w:rFonts w:ascii="Times New Roman" w:hAnsi="Times New Roman"/>
          <w:sz w:val="28"/>
          <w:szCs w:val="28"/>
        </w:rPr>
        <w:t xml:space="preserve"> экземпляров</w:t>
      </w:r>
      <w:r w:rsidR="001B0F8F">
        <w:rPr>
          <w:rFonts w:ascii="Times New Roman" w:hAnsi="Times New Roman"/>
          <w:sz w:val="28"/>
          <w:szCs w:val="28"/>
        </w:rPr>
        <w:t xml:space="preserve">. </w:t>
      </w:r>
    </w:p>
    <w:p w:rsidR="002A2A15" w:rsidRPr="00391B14" w:rsidRDefault="002A2A15" w:rsidP="00391B14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1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1F5">
        <w:rPr>
          <w:rFonts w:ascii="Times New Roman" w:hAnsi="Times New Roman"/>
          <w:b/>
          <w:sz w:val="28"/>
          <w:szCs w:val="28"/>
        </w:rPr>
        <w:t>. Порядок предоставления материалов</w:t>
      </w:r>
    </w:p>
    <w:p w:rsidR="00391B14" w:rsidRPr="00A711F5" w:rsidRDefault="00391B14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F261C">
        <w:rPr>
          <w:rFonts w:ascii="Times New Roman" w:hAnsi="Times New Roman"/>
          <w:b/>
          <w:sz w:val="28"/>
          <w:szCs w:val="28"/>
        </w:rPr>
        <w:t xml:space="preserve">. Ограничения опубликования сведений </w:t>
      </w:r>
    </w:p>
    <w:p w:rsidR="002A2A15" w:rsidRDefault="00360BCE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</w:t>
      </w:r>
      <w:r w:rsidR="002A2A15" w:rsidRPr="004F261C">
        <w:rPr>
          <w:rFonts w:ascii="Times New Roman" w:hAnsi="Times New Roman"/>
          <w:b/>
          <w:sz w:val="28"/>
          <w:szCs w:val="28"/>
        </w:rPr>
        <w:t>нформационном бюллетене</w:t>
      </w:r>
    </w:p>
    <w:p w:rsidR="00391B14" w:rsidRPr="004F261C" w:rsidRDefault="00391B14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8.1. Не допускается использование </w:t>
      </w:r>
      <w:r w:rsidR="00360BCE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</w:t>
      </w:r>
      <w:r w:rsidRPr="00FB456D">
        <w:rPr>
          <w:rFonts w:ascii="Times New Roman" w:hAnsi="Times New Roman"/>
          <w:sz w:val="28"/>
          <w:szCs w:val="28"/>
        </w:rPr>
        <w:lastRenderedPageBreak/>
        <w:t>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0BCE">
        <w:rPr>
          <w:rFonts w:ascii="Times New Roman" w:hAnsi="Times New Roman"/>
          <w:b/>
          <w:sz w:val="28"/>
          <w:szCs w:val="28"/>
        </w:rPr>
        <w:t>. Распространение 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391B14" w:rsidRPr="004F261C" w:rsidRDefault="00391B14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9.1.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 путем бесплатной рассылки и не может быть предметом коммерческого распространения.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9.2. Информационный бюллетень,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для обеспечения к нему доступа жителей муниципального образования </w:t>
      </w:r>
      <w:r w:rsidR="00391B14" w:rsidRPr="00380FAE">
        <w:rPr>
          <w:rFonts w:ascii="Times New Roman" w:hAnsi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B456D">
        <w:rPr>
          <w:rFonts w:ascii="Times New Roman" w:hAnsi="Times New Roman"/>
          <w:sz w:val="28"/>
          <w:szCs w:val="28"/>
        </w:rPr>
        <w:t>оложению.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F261C">
        <w:rPr>
          <w:rFonts w:ascii="Times New Roman" w:hAnsi="Times New Roman"/>
          <w:b/>
          <w:sz w:val="28"/>
          <w:szCs w:val="28"/>
        </w:rPr>
        <w:t xml:space="preserve">. Электронная версия </w:t>
      </w:r>
      <w:r w:rsidR="00360BCE">
        <w:rPr>
          <w:rFonts w:ascii="Times New Roman" w:hAnsi="Times New Roman"/>
          <w:b/>
          <w:sz w:val="28"/>
          <w:szCs w:val="28"/>
        </w:rPr>
        <w:t>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391B14" w:rsidRPr="004F261C" w:rsidRDefault="00391B14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A2A15" w:rsidRPr="004F261C" w:rsidRDefault="002A2A15" w:rsidP="002A2A15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 w:rsidR="00360BCE"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391B14" w:rsidRPr="00380FAE">
        <w:rPr>
          <w:color w:val="000000"/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</w:t>
      </w:r>
      <w:r w:rsidR="00356A55" w:rsidRPr="00FB456D">
        <w:rPr>
          <w:sz w:val="28"/>
          <w:szCs w:val="28"/>
        </w:rPr>
        <w:t>Интернет»</w:t>
      </w:r>
      <w:r w:rsidR="00356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FB456D">
        <w:rPr>
          <w:sz w:val="28"/>
          <w:szCs w:val="28"/>
        </w:rPr>
        <w:t xml:space="preserve"> </w:t>
      </w:r>
      <w:r w:rsidRPr="004F261C">
        <w:rPr>
          <w:sz w:val="28"/>
          <w:szCs w:val="28"/>
        </w:rPr>
        <w:t>(</w:t>
      </w:r>
      <w:r w:rsidR="00391B14">
        <w:rPr>
          <w:sz w:val="28"/>
          <w:szCs w:val="28"/>
          <w:lang w:val="en-US"/>
        </w:rPr>
        <w:t>http</w:t>
      </w:r>
      <w:r w:rsidR="00391B14" w:rsidRPr="00391B14">
        <w:rPr>
          <w:sz w:val="28"/>
          <w:szCs w:val="28"/>
        </w:rPr>
        <w:t>://</w:t>
      </w:r>
      <w:r w:rsidR="00391B14">
        <w:rPr>
          <w:sz w:val="28"/>
          <w:szCs w:val="28"/>
          <w:lang w:val="en-US"/>
        </w:rPr>
        <w:t>admspasskoe</w:t>
      </w:r>
      <w:r w:rsidR="00391B14" w:rsidRPr="00391B14">
        <w:rPr>
          <w:sz w:val="28"/>
          <w:szCs w:val="28"/>
        </w:rPr>
        <w:t>.</w:t>
      </w:r>
      <w:r w:rsidR="00391B1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391B14">
      <w:pPr>
        <w:ind w:firstLine="540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Default="002A2A15" w:rsidP="001E2A0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B456D">
        <w:rPr>
          <w:color w:val="000000"/>
          <w:sz w:val="28"/>
          <w:szCs w:val="28"/>
        </w:rPr>
        <w:lastRenderedPageBreak/>
        <w:t xml:space="preserve">Приложение 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F36879">
        <w:rPr>
          <w:color w:val="000000"/>
          <w:sz w:val="28"/>
          <w:szCs w:val="28"/>
        </w:rPr>
        <w:t>Спасский</w:t>
      </w:r>
      <w:r w:rsidRPr="001A601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 w:rsidR="00360BCE">
        <w:rPr>
          <w:color w:val="000000"/>
          <w:sz w:val="28"/>
          <w:szCs w:val="28"/>
        </w:rPr>
        <w:t>-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2A2A15" w:rsidRPr="001A6019" w:rsidRDefault="00732F69" w:rsidP="002A2A15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36879">
        <w:rPr>
          <w:color w:val="000000"/>
          <w:sz w:val="28"/>
          <w:szCs w:val="28"/>
        </w:rPr>
        <w:t>Спасский</w:t>
      </w:r>
      <w:r w:rsidR="002A2A15" w:rsidRPr="001A6019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2A2A15" w:rsidRPr="00FB456D" w:rsidRDefault="002A2A15" w:rsidP="002A2A15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F36879">
        <w:rPr>
          <w:color w:val="000000"/>
          <w:sz w:val="28"/>
          <w:szCs w:val="28"/>
        </w:rPr>
        <w:t>Спасский</w:t>
      </w:r>
      <w:r w:rsidR="00F368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3D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 Спасского сельсовета Саракташского района Оренбургской области (информационный стенд)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 Спасское, ул. Лесная, 103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E5F">
              <w:rPr>
                <w:sz w:val="28"/>
                <w:szCs w:val="28"/>
              </w:rPr>
              <w:t>МБУК "ЦБС Саракташского района Оренбургской области"</w:t>
            </w:r>
            <w:r>
              <w:rPr>
                <w:sz w:val="28"/>
                <w:szCs w:val="28"/>
              </w:rPr>
              <w:t xml:space="preserve"> Спасское отделение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 Спасское, ул. Лесная, 103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23E5F">
              <w:rPr>
                <w:sz w:val="28"/>
                <w:szCs w:val="28"/>
              </w:rPr>
              <w:t>МБУК "ЦБС Саракташского района Оренбургской области"</w:t>
            </w:r>
            <w:r>
              <w:rPr>
                <w:sz w:val="28"/>
                <w:szCs w:val="28"/>
              </w:rPr>
              <w:t xml:space="preserve"> Нижнеаскаровское отделение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с.Нижнеаскарово, ул. Набережная, 14А, помещение 3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6" w:type="dxa"/>
            <w:shd w:val="clear" w:color="auto" w:fill="auto"/>
          </w:tcPr>
          <w:p w:rsidR="00532C09" w:rsidRPr="004223DA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23DA">
              <w:rPr>
                <w:rStyle w:val="extendedtext-short"/>
                <w:sz w:val="28"/>
                <w:szCs w:val="28"/>
              </w:rPr>
              <w:t>МБОУ "</w:t>
            </w:r>
            <w:r w:rsidRPr="004223DA">
              <w:rPr>
                <w:rStyle w:val="extendedtext-short"/>
                <w:bCs/>
                <w:sz w:val="28"/>
                <w:szCs w:val="28"/>
              </w:rPr>
              <w:t>Спасская</w:t>
            </w:r>
            <w:r w:rsidRPr="004223DA">
              <w:rPr>
                <w:rStyle w:val="extendedtext-short"/>
                <w:sz w:val="28"/>
                <w:szCs w:val="28"/>
              </w:rPr>
              <w:t xml:space="preserve"> </w:t>
            </w:r>
            <w:r w:rsidRPr="004223DA">
              <w:rPr>
                <w:rStyle w:val="extendedtext-short"/>
                <w:bCs/>
                <w:sz w:val="28"/>
                <w:szCs w:val="28"/>
              </w:rPr>
              <w:t>СОШ</w:t>
            </w:r>
            <w:r w:rsidRPr="004223DA">
              <w:rPr>
                <w:rStyle w:val="extendedtext-short"/>
                <w:sz w:val="28"/>
                <w:szCs w:val="28"/>
              </w:rPr>
              <w:t>"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 Спасское, ул. Луговая, 101 а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23DA">
              <w:rPr>
                <w:rStyle w:val="extendedtext-short"/>
                <w:sz w:val="28"/>
                <w:szCs w:val="28"/>
              </w:rPr>
              <w:t>МБОУ "</w:t>
            </w:r>
            <w:r>
              <w:rPr>
                <w:rStyle w:val="extendedtext-short"/>
                <w:bCs/>
                <w:sz w:val="28"/>
                <w:szCs w:val="28"/>
              </w:rPr>
              <w:t>Нижнеаскаровская</w:t>
            </w:r>
            <w:r w:rsidRPr="004223DA">
              <w:rPr>
                <w:rStyle w:val="extendedtext-short"/>
                <w:sz w:val="28"/>
                <w:szCs w:val="28"/>
              </w:rPr>
              <w:t xml:space="preserve"> </w:t>
            </w:r>
            <w:r>
              <w:rPr>
                <w:rStyle w:val="extendedtext-short"/>
                <w:bCs/>
                <w:sz w:val="28"/>
                <w:szCs w:val="28"/>
              </w:rPr>
              <w:t>О</w:t>
            </w:r>
            <w:r w:rsidRPr="004223DA">
              <w:rPr>
                <w:rStyle w:val="extendedtext-short"/>
                <w:bCs/>
                <w:sz w:val="28"/>
                <w:szCs w:val="28"/>
              </w:rPr>
              <w:t>ОШ</w:t>
            </w:r>
            <w:r w:rsidRPr="004223DA">
              <w:rPr>
                <w:rStyle w:val="extendedtext-short"/>
                <w:sz w:val="28"/>
                <w:szCs w:val="28"/>
              </w:rPr>
              <w:t>"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с.Нижнеаскарово, ул. Школьная, 4</w:t>
            </w:r>
          </w:p>
        </w:tc>
      </w:tr>
      <w:tr w:rsidR="00532C09" w:rsidRPr="003343DD" w:rsidTr="00AD3CA1">
        <w:tc>
          <w:tcPr>
            <w:tcW w:w="926" w:type="dxa"/>
            <w:shd w:val="clear" w:color="auto" w:fill="auto"/>
          </w:tcPr>
          <w:p w:rsidR="00532C09" w:rsidRPr="003343DD" w:rsidRDefault="00532C09" w:rsidP="00AD3C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66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КФХ ИП Перевозников Ф.В.</w:t>
            </w:r>
          </w:p>
        </w:tc>
        <w:tc>
          <w:tcPr>
            <w:tcW w:w="3678" w:type="dxa"/>
            <w:shd w:val="clear" w:color="auto" w:fill="auto"/>
          </w:tcPr>
          <w:p w:rsidR="00532C09" w:rsidRPr="003343DD" w:rsidRDefault="00532C09" w:rsidP="00AD3CA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Оренбургская область, Саракташский район, с. Спасское, ул. Лесная, 120, корп.2</w:t>
            </w:r>
          </w:p>
        </w:tc>
      </w:tr>
    </w:tbl>
    <w:p w:rsidR="002A2A15" w:rsidRPr="006B047A" w:rsidRDefault="002A2A15" w:rsidP="002A2A15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551BB7" w:rsidRPr="00FB456D" w:rsidRDefault="002A2A15" w:rsidP="002A2A15">
      <w:pPr>
        <w:jc w:val="center"/>
        <w:rPr>
          <w:sz w:val="28"/>
          <w:szCs w:val="28"/>
        </w:rPr>
      </w:pPr>
      <w:r w:rsidRPr="00FB456D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</w:p>
    <w:sectPr w:rsidR="00551BB7" w:rsidRPr="00FB456D" w:rsidSect="00FB456D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13" w:rsidRDefault="00EA5C13" w:rsidP="00B37972">
      <w:r>
        <w:separator/>
      </w:r>
    </w:p>
  </w:endnote>
  <w:endnote w:type="continuationSeparator" w:id="1">
    <w:p w:rsidR="00EA5C13" w:rsidRDefault="00EA5C13" w:rsidP="00B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13" w:rsidRDefault="00EA5C13" w:rsidP="00B37972">
      <w:r>
        <w:separator/>
      </w:r>
    </w:p>
  </w:footnote>
  <w:footnote w:type="continuationSeparator" w:id="1">
    <w:p w:rsidR="00EA5C13" w:rsidRDefault="00EA5C13" w:rsidP="00B3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5" w:rsidRDefault="002A2A15">
    <w:pPr>
      <w:pStyle w:val="a3"/>
      <w:jc w:val="center"/>
    </w:pPr>
    <w:fldSimple w:instr=" PAGE   \* MERGEFORMAT ">
      <w:r w:rsidR="005C347A">
        <w:rPr>
          <w:noProof/>
        </w:rPr>
        <w:t>2</w:t>
      </w:r>
    </w:fldSimple>
  </w:p>
  <w:p w:rsidR="002A2A15" w:rsidRDefault="002A2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B2" w:rsidRDefault="00B649B2">
    <w:pPr>
      <w:pStyle w:val="a3"/>
      <w:jc w:val="center"/>
    </w:pPr>
    <w:fldSimple w:instr=" PAGE   \* MERGEFORMAT ">
      <w:r w:rsidR="005C347A">
        <w:rPr>
          <w:noProof/>
        </w:rPr>
        <w:t>7</w:t>
      </w:r>
    </w:fldSimple>
  </w:p>
  <w:p w:rsidR="003F7A6C" w:rsidRDefault="003F7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53698"/>
    <w:multiLevelType w:val="hybridMultilevel"/>
    <w:tmpl w:val="DC4A9E1E"/>
    <w:lvl w:ilvl="0" w:tplc="AA4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BA"/>
    <w:rsid w:val="00000440"/>
    <w:rsid w:val="0000419B"/>
    <w:rsid w:val="00033A06"/>
    <w:rsid w:val="000647A2"/>
    <w:rsid w:val="00067395"/>
    <w:rsid w:val="000858AA"/>
    <w:rsid w:val="0009021D"/>
    <w:rsid w:val="00091B06"/>
    <w:rsid w:val="000A633B"/>
    <w:rsid w:val="000B2329"/>
    <w:rsid w:val="000C374B"/>
    <w:rsid w:val="000C4900"/>
    <w:rsid w:val="000D6EAF"/>
    <w:rsid w:val="000E607A"/>
    <w:rsid w:val="00117FFE"/>
    <w:rsid w:val="0012212C"/>
    <w:rsid w:val="00124A9D"/>
    <w:rsid w:val="00124EC0"/>
    <w:rsid w:val="001263DD"/>
    <w:rsid w:val="00131398"/>
    <w:rsid w:val="00140538"/>
    <w:rsid w:val="001515FD"/>
    <w:rsid w:val="00173E7A"/>
    <w:rsid w:val="001A2A3A"/>
    <w:rsid w:val="001A6019"/>
    <w:rsid w:val="001A75C6"/>
    <w:rsid w:val="001B0F8F"/>
    <w:rsid w:val="001D2F79"/>
    <w:rsid w:val="001E2A01"/>
    <w:rsid w:val="001E6437"/>
    <w:rsid w:val="001F7CF6"/>
    <w:rsid w:val="00223DF6"/>
    <w:rsid w:val="00224CB5"/>
    <w:rsid w:val="002444F1"/>
    <w:rsid w:val="002505E9"/>
    <w:rsid w:val="0025192B"/>
    <w:rsid w:val="00263BA2"/>
    <w:rsid w:val="002A2A15"/>
    <w:rsid w:val="002C3513"/>
    <w:rsid w:val="002D4C96"/>
    <w:rsid w:val="002F1C49"/>
    <w:rsid w:val="003027E8"/>
    <w:rsid w:val="00316CB1"/>
    <w:rsid w:val="00321FE5"/>
    <w:rsid w:val="003310A8"/>
    <w:rsid w:val="00334E68"/>
    <w:rsid w:val="003536A6"/>
    <w:rsid w:val="00356A55"/>
    <w:rsid w:val="00360BCE"/>
    <w:rsid w:val="00363C79"/>
    <w:rsid w:val="00380FAE"/>
    <w:rsid w:val="0038130C"/>
    <w:rsid w:val="00381E3F"/>
    <w:rsid w:val="003854F3"/>
    <w:rsid w:val="00391B14"/>
    <w:rsid w:val="00393BD3"/>
    <w:rsid w:val="003944DD"/>
    <w:rsid w:val="003A0BB1"/>
    <w:rsid w:val="003A7E61"/>
    <w:rsid w:val="003D7695"/>
    <w:rsid w:val="003E1B07"/>
    <w:rsid w:val="003E7CDD"/>
    <w:rsid w:val="003F7A6C"/>
    <w:rsid w:val="00406EE5"/>
    <w:rsid w:val="00423232"/>
    <w:rsid w:val="00426814"/>
    <w:rsid w:val="00450C1C"/>
    <w:rsid w:val="00455CE7"/>
    <w:rsid w:val="0047449B"/>
    <w:rsid w:val="00475579"/>
    <w:rsid w:val="00494ACC"/>
    <w:rsid w:val="004C2815"/>
    <w:rsid w:val="004D0941"/>
    <w:rsid w:val="004D2425"/>
    <w:rsid w:val="004F1310"/>
    <w:rsid w:val="004F261C"/>
    <w:rsid w:val="004F4A5B"/>
    <w:rsid w:val="00507810"/>
    <w:rsid w:val="00511AF1"/>
    <w:rsid w:val="00532C09"/>
    <w:rsid w:val="00537FAB"/>
    <w:rsid w:val="00540B31"/>
    <w:rsid w:val="00551BB7"/>
    <w:rsid w:val="00555323"/>
    <w:rsid w:val="00593FD5"/>
    <w:rsid w:val="005A00B1"/>
    <w:rsid w:val="005C347A"/>
    <w:rsid w:val="005C7519"/>
    <w:rsid w:val="0060643D"/>
    <w:rsid w:val="00607E8E"/>
    <w:rsid w:val="00612D90"/>
    <w:rsid w:val="00647B9D"/>
    <w:rsid w:val="00650B4C"/>
    <w:rsid w:val="00663FCF"/>
    <w:rsid w:val="00666ABA"/>
    <w:rsid w:val="006702B9"/>
    <w:rsid w:val="00691511"/>
    <w:rsid w:val="006933C5"/>
    <w:rsid w:val="006B047A"/>
    <w:rsid w:val="006B1923"/>
    <w:rsid w:val="006D1D52"/>
    <w:rsid w:val="006D38D5"/>
    <w:rsid w:val="006E002B"/>
    <w:rsid w:val="006E6D22"/>
    <w:rsid w:val="006F1AC8"/>
    <w:rsid w:val="00732F69"/>
    <w:rsid w:val="00733BAB"/>
    <w:rsid w:val="007637B6"/>
    <w:rsid w:val="00770CEE"/>
    <w:rsid w:val="0077173D"/>
    <w:rsid w:val="00774E96"/>
    <w:rsid w:val="0078575B"/>
    <w:rsid w:val="007A23FC"/>
    <w:rsid w:val="007A74B3"/>
    <w:rsid w:val="007C1D7D"/>
    <w:rsid w:val="007D22C8"/>
    <w:rsid w:val="007D2C76"/>
    <w:rsid w:val="00802514"/>
    <w:rsid w:val="0080331D"/>
    <w:rsid w:val="00813D1B"/>
    <w:rsid w:val="00816272"/>
    <w:rsid w:val="00840F7F"/>
    <w:rsid w:val="008535F0"/>
    <w:rsid w:val="00867543"/>
    <w:rsid w:val="00871D19"/>
    <w:rsid w:val="00875552"/>
    <w:rsid w:val="00876288"/>
    <w:rsid w:val="00880DFD"/>
    <w:rsid w:val="008A171D"/>
    <w:rsid w:val="008B3A40"/>
    <w:rsid w:val="008D3A52"/>
    <w:rsid w:val="008E58FA"/>
    <w:rsid w:val="008F5E23"/>
    <w:rsid w:val="008F730C"/>
    <w:rsid w:val="009033F6"/>
    <w:rsid w:val="00905C5E"/>
    <w:rsid w:val="00906D78"/>
    <w:rsid w:val="0092133F"/>
    <w:rsid w:val="00937E72"/>
    <w:rsid w:val="0094152B"/>
    <w:rsid w:val="00944053"/>
    <w:rsid w:val="0094631C"/>
    <w:rsid w:val="00976E1E"/>
    <w:rsid w:val="009836C8"/>
    <w:rsid w:val="009923DA"/>
    <w:rsid w:val="009E48E0"/>
    <w:rsid w:val="009E6B5D"/>
    <w:rsid w:val="00A0072F"/>
    <w:rsid w:val="00A05696"/>
    <w:rsid w:val="00A104B0"/>
    <w:rsid w:val="00A1285F"/>
    <w:rsid w:val="00A15A5E"/>
    <w:rsid w:val="00A544DD"/>
    <w:rsid w:val="00A63B7B"/>
    <w:rsid w:val="00A711F5"/>
    <w:rsid w:val="00AA345F"/>
    <w:rsid w:val="00AA5B20"/>
    <w:rsid w:val="00AD3CA1"/>
    <w:rsid w:val="00B01A82"/>
    <w:rsid w:val="00B37972"/>
    <w:rsid w:val="00B649B2"/>
    <w:rsid w:val="00B7077B"/>
    <w:rsid w:val="00B80129"/>
    <w:rsid w:val="00B862EE"/>
    <w:rsid w:val="00B87AE0"/>
    <w:rsid w:val="00B93C84"/>
    <w:rsid w:val="00BB306E"/>
    <w:rsid w:val="00BE0D4E"/>
    <w:rsid w:val="00C506DB"/>
    <w:rsid w:val="00C53EA2"/>
    <w:rsid w:val="00C542D7"/>
    <w:rsid w:val="00C6546B"/>
    <w:rsid w:val="00C712C5"/>
    <w:rsid w:val="00C71A00"/>
    <w:rsid w:val="00C823C5"/>
    <w:rsid w:val="00C84FFE"/>
    <w:rsid w:val="00C865E6"/>
    <w:rsid w:val="00C958C2"/>
    <w:rsid w:val="00CC59E9"/>
    <w:rsid w:val="00D04AC6"/>
    <w:rsid w:val="00D14DAB"/>
    <w:rsid w:val="00D216EC"/>
    <w:rsid w:val="00D2727B"/>
    <w:rsid w:val="00D30E13"/>
    <w:rsid w:val="00D5365F"/>
    <w:rsid w:val="00D62716"/>
    <w:rsid w:val="00D657CF"/>
    <w:rsid w:val="00D65E43"/>
    <w:rsid w:val="00D66242"/>
    <w:rsid w:val="00D929DF"/>
    <w:rsid w:val="00D954BD"/>
    <w:rsid w:val="00DB3840"/>
    <w:rsid w:val="00DB5905"/>
    <w:rsid w:val="00DC164B"/>
    <w:rsid w:val="00DC65B0"/>
    <w:rsid w:val="00DC6D6E"/>
    <w:rsid w:val="00DD6658"/>
    <w:rsid w:val="00DD68F4"/>
    <w:rsid w:val="00DE1BB3"/>
    <w:rsid w:val="00DF2355"/>
    <w:rsid w:val="00E11E41"/>
    <w:rsid w:val="00E228A0"/>
    <w:rsid w:val="00E408F4"/>
    <w:rsid w:val="00E5361D"/>
    <w:rsid w:val="00E54B10"/>
    <w:rsid w:val="00E5714F"/>
    <w:rsid w:val="00E60072"/>
    <w:rsid w:val="00E61741"/>
    <w:rsid w:val="00E652FB"/>
    <w:rsid w:val="00E70D35"/>
    <w:rsid w:val="00E75AE8"/>
    <w:rsid w:val="00E87CA4"/>
    <w:rsid w:val="00E96BD9"/>
    <w:rsid w:val="00EA5C13"/>
    <w:rsid w:val="00EB2E19"/>
    <w:rsid w:val="00EB3DC8"/>
    <w:rsid w:val="00EC2EDC"/>
    <w:rsid w:val="00EC64E4"/>
    <w:rsid w:val="00EC657D"/>
    <w:rsid w:val="00EC7254"/>
    <w:rsid w:val="00F05D31"/>
    <w:rsid w:val="00F065F3"/>
    <w:rsid w:val="00F14069"/>
    <w:rsid w:val="00F2372E"/>
    <w:rsid w:val="00F36879"/>
    <w:rsid w:val="00F40B8A"/>
    <w:rsid w:val="00F50A6C"/>
    <w:rsid w:val="00F722D7"/>
    <w:rsid w:val="00F73E11"/>
    <w:rsid w:val="00F774F3"/>
    <w:rsid w:val="00F87DE7"/>
    <w:rsid w:val="00F9081F"/>
    <w:rsid w:val="00FA0F0D"/>
    <w:rsid w:val="00FA301E"/>
    <w:rsid w:val="00F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BA"/>
  </w:style>
  <w:style w:type="paragraph" w:styleId="4">
    <w:name w:val="heading 4"/>
    <w:basedOn w:val="a"/>
    <w:next w:val="a"/>
    <w:qFormat/>
    <w:rsid w:val="00666ABA"/>
    <w:pPr>
      <w:keepNext/>
      <w:ind w:left="6804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385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B3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72"/>
  </w:style>
  <w:style w:type="paragraph" w:styleId="a5">
    <w:name w:val="footer"/>
    <w:basedOn w:val="a"/>
    <w:link w:val="a6"/>
    <w:rsid w:val="00B37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72"/>
  </w:style>
  <w:style w:type="paragraph" w:styleId="a7">
    <w:name w:val="Balloon Text"/>
    <w:basedOn w:val="a"/>
    <w:link w:val="a8"/>
    <w:rsid w:val="004F4A5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F4A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649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B649B2"/>
    <w:pPr>
      <w:spacing w:before="144" w:after="288"/>
      <w:jc w:val="both"/>
    </w:pPr>
    <w:rPr>
      <w:sz w:val="24"/>
      <w:szCs w:val="24"/>
    </w:rPr>
  </w:style>
  <w:style w:type="paragraph" w:customStyle="1" w:styleId="ConsNonformat">
    <w:name w:val="ConsNonformat"/>
    <w:rsid w:val="00B64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649B2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E57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5714F"/>
    <w:rPr>
      <w:sz w:val="28"/>
      <w:szCs w:val="28"/>
      <w:lang w:eastAsia="en-US"/>
    </w:rPr>
  </w:style>
  <w:style w:type="paragraph" w:styleId="ab">
    <w:name w:val="No Spacing"/>
    <w:uiPriority w:val="1"/>
    <w:qFormat/>
    <w:rsid w:val="00423232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310A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c">
    <w:name w:val="Hyperlink"/>
    <w:rsid w:val="00E70D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A2A1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A2A15"/>
    <w:rPr>
      <w:b/>
      <w:bCs/>
    </w:rPr>
  </w:style>
  <w:style w:type="character" w:customStyle="1" w:styleId="extendedtext-short">
    <w:name w:val="extendedtext-short"/>
    <w:basedOn w:val="a0"/>
    <w:rsid w:val="0053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231-B28F-425F-B332-D2668F8C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2023-03-16T06:59:00Z</cp:lastPrinted>
  <dcterms:created xsi:type="dcterms:W3CDTF">2023-03-17T06:55:00Z</dcterms:created>
  <dcterms:modified xsi:type="dcterms:W3CDTF">2023-03-17T06:55:00Z</dcterms:modified>
</cp:coreProperties>
</file>