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33" w:rsidRPr="00A71BBA" w:rsidRDefault="00AF6D33" w:rsidP="00AF6D33">
      <w:pPr>
        <w:pStyle w:val="6"/>
        <w:ind w:firstLine="12"/>
        <w:jc w:val="center"/>
        <w:rPr>
          <w:b w:val="0"/>
          <w:sz w:val="24"/>
          <w:szCs w:val="24"/>
        </w:rPr>
      </w:pPr>
      <w:bookmarkStart w:id="0" w:name="_GoBack"/>
      <w:bookmarkEnd w:id="0"/>
      <w:r w:rsidRPr="00A71BBA">
        <w:rPr>
          <w:b w:val="0"/>
          <w:sz w:val="24"/>
          <w:szCs w:val="24"/>
        </w:rPr>
        <w:t>РОССИЙСКАЯ ФЕДЕРАЦИЯ</w:t>
      </w:r>
    </w:p>
    <w:p w:rsidR="00AF6D33" w:rsidRPr="00A71BBA" w:rsidRDefault="00AF6D33" w:rsidP="00AF6D33">
      <w:pPr>
        <w:pStyle w:val="2"/>
        <w:ind w:firstLine="1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1BBA">
        <w:rPr>
          <w:rFonts w:ascii="Times New Roman" w:hAnsi="Times New Roman" w:cs="Times New Roman"/>
          <w:b w:val="0"/>
          <w:i w:val="0"/>
          <w:sz w:val="24"/>
          <w:szCs w:val="24"/>
        </w:rPr>
        <w:t>ОРЕНБУРГСКАЯ ОБЛАСТЬ</w:t>
      </w:r>
    </w:p>
    <w:p w:rsidR="00AF6D33" w:rsidRPr="00A71BBA" w:rsidRDefault="00AF6D33" w:rsidP="00AF6D33">
      <w:pPr>
        <w:jc w:val="center"/>
      </w:pPr>
    </w:p>
    <w:p w:rsidR="00AF6D33" w:rsidRPr="00A71BBA" w:rsidRDefault="00AF6D33" w:rsidP="00AF6D33">
      <w:pPr>
        <w:jc w:val="center"/>
      </w:pPr>
      <w:r w:rsidRPr="00A71BBA">
        <w:t>СОВЕТ ДЕПУТАТОВ МУНИЦИПАЛЬНОГО ОБРАЗОВАНИЯ</w:t>
      </w:r>
    </w:p>
    <w:p w:rsidR="00AF6D33" w:rsidRPr="00A71BBA" w:rsidRDefault="00AF6D33" w:rsidP="00AF6D33">
      <w:pPr>
        <w:jc w:val="center"/>
      </w:pPr>
      <w:r w:rsidRPr="00A71BBA">
        <w:t>СПАССКИЙ СЕЛЬСОВЕТ САРАКТАШСКОГО РАЙОНА</w:t>
      </w:r>
    </w:p>
    <w:p w:rsidR="00AF6D33" w:rsidRPr="00A71BBA" w:rsidRDefault="00AF6D33" w:rsidP="00AF6D33">
      <w:pPr>
        <w:jc w:val="center"/>
      </w:pPr>
      <w:r w:rsidRPr="00A71BBA">
        <w:t>ОРЕНБУРГСКОЙ ОБЛАСТИ</w:t>
      </w:r>
    </w:p>
    <w:p w:rsidR="00AF6D33" w:rsidRPr="00A71BBA" w:rsidRDefault="00AF6D33" w:rsidP="00AF6D33">
      <w:pPr>
        <w:jc w:val="center"/>
      </w:pPr>
      <w:r w:rsidRPr="00A71BBA">
        <w:t>ПЕРВОГО  СОЗЫВА</w:t>
      </w:r>
    </w:p>
    <w:p w:rsidR="00AF6D33" w:rsidRPr="00A71BBA" w:rsidRDefault="00AF6D33" w:rsidP="00AF6D33">
      <w:pPr>
        <w:jc w:val="center"/>
        <w:rPr>
          <w:sz w:val="28"/>
          <w:szCs w:val="28"/>
        </w:rPr>
      </w:pPr>
    </w:p>
    <w:p w:rsidR="00AF6D33" w:rsidRPr="00A71BBA" w:rsidRDefault="00AF6D33" w:rsidP="00AF6D33">
      <w:pPr>
        <w:pStyle w:val="1"/>
        <w:rPr>
          <w:b w:val="0"/>
          <w:sz w:val="28"/>
          <w:szCs w:val="28"/>
        </w:rPr>
      </w:pPr>
      <w:r w:rsidRPr="00A71BBA">
        <w:rPr>
          <w:b w:val="0"/>
          <w:sz w:val="28"/>
          <w:szCs w:val="28"/>
        </w:rPr>
        <w:t>РЕШЕНИЕ</w:t>
      </w:r>
    </w:p>
    <w:p w:rsidR="00AF6D33" w:rsidRPr="00A71BBA" w:rsidRDefault="00AF6D33" w:rsidP="00AF6D33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восьмого заседания</w:t>
      </w:r>
    </w:p>
    <w:p w:rsidR="00AF6D33" w:rsidRPr="00A71BBA" w:rsidRDefault="00AF6D33" w:rsidP="00AF6D33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Совета депутатов Спасского сельсовета</w:t>
      </w:r>
    </w:p>
    <w:p w:rsidR="00AF6D33" w:rsidRPr="00A71BBA" w:rsidRDefault="00AF6D33" w:rsidP="00AF6D33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первого созыва</w:t>
      </w:r>
    </w:p>
    <w:p w:rsidR="00AF6D33" w:rsidRPr="00A71BBA" w:rsidRDefault="00AF6D33" w:rsidP="00AF6D33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>№ 4</w:t>
      </w:r>
      <w:r w:rsidR="001D02D1" w:rsidRPr="00A71BBA">
        <w:rPr>
          <w:sz w:val="28"/>
          <w:szCs w:val="28"/>
        </w:rPr>
        <w:t>7</w:t>
      </w:r>
      <w:r w:rsidRPr="00A71BBA">
        <w:rPr>
          <w:sz w:val="28"/>
          <w:szCs w:val="28"/>
        </w:rPr>
        <w:t xml:space="preserve">                                                                                       от 29 марта 2016 года      </w:t>
      </w:r>
    </w:p>
    <w:p w:rsidR="00AF6D33" w:rsidRDefault="001D02D1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 xml:space="preserve">Об утверждении дополнительного перечня объектов недвижимости, составляющих муниципальную собственность Спасского сельсовета </w:t>
      </w:r>
      <w:proofErr w:type="spellStart"/>
      <w:r w:rsidRPr="00A71BBA">
        <w:rPr>
          <w:sz w:val="28"/>
          <w:szCs w:val="28"/>
        </w:rPr>
        <w:t>Саракташского</w:t>
      </w:r>
      <w:proofErr w:type="spellEnd"/>
      <w:r w:rsidRPr="00A71BBA">
        <w:rPr>
          <w:sz w:val="28"/>
          <w:szCs w:val="28"/>
        </w:rPr>
        <w:t xml:space="preserve"> района Оренбургской области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</w:p>
    <w:p w:rsidR="00AF6D33" w:rsidRPr="00A71BBA" w:rsidRDefault="00AF6D33" w:rsidP="0037554B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ab/>
      </w:r>
      <w:r w:rsidR="001D02D1" w:rsidRPr="00A71BBA">
        <w:rPr>
          <w:sz w:val="28"/>
          <w:szCs w:val="28"/>
        </w:rPr>
        <w:t>В соответствии с приложением № 3 к Постановлению ВС РФ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 и Санкт-Петербурга и муниципальную собственность» (с изменениями и дополнениями от 23.05.1992, 27.01.1993, 21.07.1993, с изменениями, внесёнными Постановлением Конституционного суда РФ от 10.09.1993 № 15-П), Указом Президента Российской Федерации от 22.12.1993 № 2265 «О гарантиях местного самоуправления в Российской Федерации», письмом Госкомимущества РФ от 18.03.1994 № АЧ-4/2096, Устав</w:t>
      </w:r>
      <w:r w:rsidR="006876D3">
        <w:rPr>
          <w:sz w:val="28"/>
          <w:szCs w:val="28"/>
        </w:rPr>
        <w:t>ом</w:t>
      </w:r>
      <w:r w:rsidR="001D02D1" w:rsidRPr="00A71BBA">
        <w:rPr>
          <w:sz w:val="28"/>
          <w:szCs w:val="28"/>
        </w:rPr>
        <w:t xml:space="preserve"> Спасского сельсовета</w:t>
      </w:r>
    </w:p>
    <w:p w:rsidR="00AF6D33" w:rsidRPr="00A71BBA" w:rsidRDefault="00AF6D33" w:rsidP="00AF6D33">
      <w:pPr>
        <w:rPr>
          <w:sz w:val="28"/>
          <w:szCs w:val="28"/>
        </w:rPr>
      </w:pPr>
      <w:r w:rsidRPr="00A71BBA">
        <w:rPr>
          <w:sz w:val="28"/>
          <w:szCs w:val="28"/>
        </w:rPr>
        <w:tab/>
        <w:t>Совет депутатов сельсовета</w:t>
      </w:r>
    </w:p>
    <w:p w:rsidR="00AF6D33" w:rsidRPr="00A71BBA" w:rsidRDefault="00AF6D33" w:rsidP="00AF6D33">
      <w:pPr>
        <w:rPr>
          <w:sz w:val="28"/>
          <w:szCs w:val="28"/>
        </w:rPr>
      </w:pPr>
    </w:p>
    <w:p w:rsidR="00AF6D33" w:rsidRPr="00A71BBA" w:rsidRDefault="00AF6D33" w:rsidP="00AF6D33">
      <w:pPr>
        <w:rPr>
          <w:sz w:val="28"/>
          <w:szCs w:val="28"/>
        </w:rPr>
      </w:pPr>
      <w:r w:rsidRPr="00A71BBA">
        <w:rPr>
          <w:sz w:val="28"/>
          <w:szCs w:val="28"/>
        </w:rPr>
        <w:t>РЕШИЛ:</w:t>
      </w:r>
    </w:p>
    <w:p w:rsidR="00AF6D33" w:rsidRPr="00A71BBA" w:rsidRDefault="009003A9" w:rsidP="0037554B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      </w:t>
      </w:r>
      <w:r w:rsidR="00AF6D33" w:rsidRPr="00A71BBA">
        <w:rPr>
          <w:sz w:val="28"/>
          <w:szCs w:val="28"/>
        </w:rPr>
        <w:t xml:space="preserve">1. </w:t>
      </w:r>
      <w:r w:rsidR="001D02D1" w:rsidRPr="00A71BBA">
        <w:rPr>
          <w:sz w:val="28"/>
          <w:szCs w:val="28"/>
        </w:rPr>
        <w:t>Утвердить дополнительный перечень объектов недвижимости,</w:t>
      </w:r>
      <w:r w:rsidR="00A71BBA">
        <w:rPr>
          <w:sz w:val="28"/>
          <w:szCs w:val="28"/>
        </w:rPr>
        <w:t xml:space="preserve"> </w:t>
      </w:r>
      <w:r w:rsidR="001D02D1" w:rsidRPr="00A71BBA">
        <w:rPr>
          <w:sz w:val="28"/>
          <w:szCs w:val="28"/>
        </w:rPr>
        <w:t xml:space="preserve">составляющих муниципальную собственность Спасского сельсовета </w:t>
      </w:r>
      <w:proofErr w:type="spellStart"/>
      <w:r w:rsidR="001D02D1" w:rsidRPr="00A71BBA">
        <w:rPr>
          <w:sz w:val="28"/>
          <w:szCs w:val="28"/>
        </w:rPr>
        <w:t>Саракташского</w:t>
      </w:r>
      <w:proofErr w:type="spellEnd"/>
      <w:r w:rsidR="001D02D1" w:rsidRPr="00A71BBA">
        <w:rPr>
          <w:sz w:val="28"/>
          <w:szCs w:val="28"/>
        </w:rPr>
        <w:t xml:space="preserve"> района Оренбургской области.</w:t>
      </w:r>
    </w:p>
    <w:p w:rsidR="009003A9" w:rsidRPr="00A71BBA" w:rsidRDefault="009003A9" w:rsidP="0037554B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        2. Контроль за исполнением настоящего решения возложить на </w:t>
      </w:r>
      <w:r w:rsidRPr="00A71BBA">
        <w:rPr>
          <w:color w:val="000000"/>
          <w:sz w:val="28"/>
          <w:szCs w:val="28"/>
          <w:shd w:val="clear" w:color="auto" w:fill="FFFFFF"/>
        </w:rPr>
        <w:t>постоянную   комиссию Совета депутатов сельсовета по бюджетной, налоговой и финансовой политике, собственности, экономическим вопросам, торговле и быту ( Андреева В.Г.).</w:t>
      </w:r>
    </w:p>
    <w:p w:rsidR="009003A9" w:rsidRPr="00A71BBA" w:rsidRDefault="009003A9" w:rsidP="0037554B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        3.Настоящее решение вступает в силу после </w:t>
      </w:r>
      <w:r w:rsidR="001D02D1" w:rsidRPr="00A71BBA">
        <w:rPr>
          <w:sz w:val="28"/>
          <w:szCs w:val="28"/>
        </w:rPr>
        <w:t>его подписания.</w:t>
      </w:r>
    </w:p>
    <w:p w:rsidR="009003A9" w:rsidRPr="00A71BBA" w:rsidRDefault="009003A9" w:rsidP="00900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9003A9" w:rsidRPr="00A71BBA" w:rsidTr="0037554B">
        <w:tc>
          <w:tcPr>
            <w:tcW w:w="2220" w:type="pct"/>
            <w:gridSpan w:val="2"/>
            <w:shd w:val="clear" w:color="auto" w:fill="auto"/>
          </w:tcPr>
          <w:p w:rsidR="009003A9" w:rsidRPr="00A71BBA" w:rsidRDefault="00A71BBA" w:rsidP="00A71BBA">
            <w:pPr>
              <w:ind w:righ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24F1D">
              <w:rPr>
                <w:sz w:val="28"/>
                <w:szCs w:val="28"/>
              </w:rPr>
              <w:t xml:space="preserve"> </w:t>
            </w:r>
            <w:r w:rsidR="009003A9" w:rsidRPr="00A71BBA">
              <w:rPr>
                <w:sz w:val="28"/>
                <w:szCs w:val="28"/>
              </w:rPr>
              <w:t>муниципального  образования</w:t>
            </w:r>
          </w:p>
          <w:p w:rsidR="009003A9" w:rsidRPr="00A71BBA" w:rsidRDefault="009003A9" w:rsidP="0037554B">
            <w:pPr>
              <w:jc w:val="both"/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 xml:space="preserve">Спасский  сельсовет, </w:t>
            </w:r>
          </w:p>
          <w:p w:rsidR="009003A9" w:rsidRPr="00A71BBA" w:rsidRDefault="009003A9" w:rsidP="003755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>пр</w:t>
            </w:r>
            <w:r w:rsidR="00024F1D">
              <w:rPr>
                <w:sz w:val="28"/>
                <w:szCs w:val="28"/>
              </w:rPr>
              <w:t>едседатель Совета депутатов</w:t>
            </w:r>
          </w:p>
          <w:p w:rsidR="009003A9" w:rsidRPr="00A71BBA" w:rsidRDefault="009003A9" w:rsidP="00375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</w:tcPr>
          <w:p w:rsidR="009003A9" w:rsidRPr="00A71BBA" w:rsidRDefault="009003A9" w:rsidP="00375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9003A9" w:rsidRPr="00A71BBA" w:rsidRDefault="009003A9" w:rsidP="0037554B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ab/>
            </w:r>
            <w:proofErr w:type="spellStart"/>
            <w:r w:rsidRPr="00A71BBA">
              <w:rPr>
                <w:sz w:val="28"/>
                <w:szCs w:val="28"/>
              </w:rPr>
              <w:t>В.А.Спицин</w:t>
            </w:r>
            <w:proofErr w:type="spellEnd"/>
          </w:p>
        </w:tc>
      </w:tr>
      <w:tr w:rsidR="009003A9" w:rsidRPr="00A71BBA" w:rsidTr="0037554B">
        <w:tc>
          <w:tcPr>
            <w:tcW w:w="723" w:type="pct"/>
            <w:shd w:val="clear" w:color="auto" w:fill="auto"/>
          </w:tcPr>
          <w:p w:rsidR="009003A9" w:rsidRPr="00A71BBA" w:rsidRDefault="009003A9" w:rsidP="0037554B">
            <w:pPr>
              <w:rPr>
                <w:rFonts w:ascii="Arial" w:hAnsi="Arial" w:cs="Arial"/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  <w:shd w:val="clear" w:color="auto" w:fill="auto"/>
          </w:tcPr>
          <w:p w:rsidR="009003A9" w:rsidRPr="00A71BBA" w:rsidRDefault="009003A9" w:rsidP="0037554B">
            <w:pPr>
              <w:rPr>
                <w:rFonts w:ascii="Arial" w:hAnsi="Arial" w:cs="Arial"/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 xml:space="preserve">постоянной комиссии,    прокуратуре района                                                      </w:t>
            </w:r>
          </w:p>
        </w:tc>
      </w:tr>
    </w:tbl>
    <w:p w:rsidR="00AF6D33" w:rsidRPr="00A71BBA" w:rsidRDefault="00FE70EB" w:rsidP="00A71BB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71BBA" w:rsidRPr="00A71BBA">
        <w:rPr>
          <w:sz w:val="28"/>
          <w:szCs w:val="28"/>
        </w:rPr>
        <w:t>Приложение</w:t>
      </w:r>
    </w:p>
    <w:p w:rsidR="00A71BBA" w:rsidRPr="00A71BBA" w:rsidRDefault="00A71BBA" w:rsidP="00A71BBA">
      <w:pPr>
        <w:jc w:val="right"/>
        <w:rPr>
          <w:sz w:val="28"/>
          <w:szCs w:val="28"/>
        </w:rPr>
      </w:pPr>
      <w:r w:rsidRPr="00A71BBA">
        <w:rPr>
          <w:sz w:val="28"/>
          <w:szCs w:val="28"/>
        </w:rPr>
        <w:t xml:space="preserve">к решению Совета депутатов 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 xml:space="preserve">                                                             </w:t>
      </w:r>
      <w:r w:rsidR="00FE70EB">
        <w:rPr>
          <w:sz w:val="28"/>
          <w:szCs w:val="28"/>
        </w:rPr>
        <w:t xml:space="preserve">          </w:t>
      </w:r>
      <w:r w:rsidRPr="00A71BBA">
        <w:rPr>
          <w:sz w:val="28"/>
          <w:szCs w:val="28"/>
        </w:rPr>
        <w:t xml:space="preserve">Спасского сельсовета 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 xml:space="preserve">                                                       </w:t>
      </w:r>
      <w:r w:rsidR="00FE70EB">
        <w:rPr>
          <w:sz w:val="28"/>
          <w:szCs w:val="28"/>
        </w:rPr>
        <w:t xml:space="preserve">                </w:t>
      </w:r>
      <w:r w:rsidRPr="00A71BBA">
        <w:rPr>
          <w:sz w:val="28"/>
          <w:szCs w:val="28"/>
        </w:rPr>
        <w:t xml:space="preserve">от 29.03.2016 г. № 47 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</w:p>
    <w:p w:rsidR="00A71BBA" w:rsidRPr="00A71BBA" w:rsidRDefault="00A71BBA" w:rsidP="00A71BBA">
      <w:pPr>
        <w:jc w:val="center"/>
        <w:rPr>
          <w:sz w:val="28"/>
          <w:szCs w:val="28"/>
        </w:rPr>
      </w:pP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Дополнительный перечень объектов недвижимости,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 xml:space="preserve">составляющих муниципальную собственность 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 xml:space="preserve">Спасского сельсовета </w:t>
      </w:r>
      <w:proofErr w:type="spellStart"/>
      <w:r w:rsidRPr="00A71BBA">
        <w:rPr>
          <w:sz w:val="28"/>
          <w:szCs w:val="28"/>
        </w:rPr>
        <w:t>Саракташского</w:t>
      </w:r>
      <w:proofErr w:type="spellEnd"/>
      <w:r w:rsidRPr="00A71BBA">
        <w:rPr>
          <w:sz w:val="28"/>
          <w:szCs w:val="28"/>
        </w:rPr>
        <w:t xml:space="preserve"> района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Оренбургской области</w:t>
      </w:r>
    </w:p>
    <w:p w:rsidR="00A71BBA" w:rsidRPr="00A71BBA" w:rsidRDefault="00A71BBA" w:rsidP="00A71B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1BBA" w:rsidRPr="00A71BBA" w:rsidTr="00A71BBA">
        <w:tc>
          <w:tcPr>
            <w:tcW w:w="3190" w:type="dxa"/>
          </w:tcPr>
          <w:p w:rsidR="00A71BBA" w:rsidRPr="00A71BBA" w:rsidRDefault="00A71BBA" w:rsidP="00AF6D33">
            <w:pPr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A71BBA" w:rsidRPr="00A71BBA" w:rsidRDefault="00A71BBA" w:rsidP="00AF6D33">
            <w:pPr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>Адрес, местонахождение имущества</w:t>
            </w:r>
          </w:p>
        </w:tc>
        <w:tc>
          <w:tcPr>
            <w:tcW w:w="3191" w:type="dxa"/>
          </w:tcPr>
          <w:p w:rsidR="00A71BBA" w:rsidRPr="00A71BBA" w:rsidRDefault="00A71BBA" w:rsidP="00AF6D33">
            <w:pPr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A71BBA" w:rsidRPr="00A71BBA" w:rsidTr="00A71BBA">
        <w:tc>
          <w:tcPr>
            <w:tcW w:w="3190" w:type="dxa"/>
          </w:tcPr>
          <w:p w:rsidR="00A71BBA" w:rsidRPr="00A71BBA" w:rsidRDefault="00FE70EB" w:rsidP="00AF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3190" w:type="dxa"/>
          </w:tcPr>
          <w:p w:rsidR="00A71BBA" w:rsidRPr="00A71BBA" w:rsidRDefault="00A71BBA" w:rsidP="00AF6D33">
            <w:pPr>
              <w:rPr>
                <w:sz w:val="28"/>
                <w:szCs w:val="28"/>
              </w:rPr>
            </w:pPr>
            <w:r w:rsidRPr="00A71BBA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71BBA">
              <w:rPr>
                <w:sz w:val="28"/>
                <w:szCs w:val="28"/>
              </w:rPr>
              <w:t>Саракташский</w:t>
            </w:r>
            <w:proofErr w:type="spellEnd"/>
            <w:r w:rsidRPr="00A71BBA">
              <w:rPr>
                <w:sz w:val="28"/>
                <w:szCs w:val="28"/>
              </w:rPr>
              <w:t xml:space="preserve"> район, </w:t>
            </w:r>
            <w:proofErr w:type="spellStart"/>
            <w:r w:rsidRPr="00A71BBA">
              <w:rPr>
                <w:sz w:val="28"/>
                <w:szCs w:val="28"/>
              </w:rPr>
              <w:t>с.Нижнеаскарово</w:t>
            </w:r>
            <w:proofErr w:type="spellEnd"/>
          </w:p>
        </w:tc>
        <w:tc>
          <w:tcPr>
            <w:tcW w:w="3191" w:type="dxa"/>
          </w:tcPr>
          <w:p w:rsidR="00A71BBA" w:rsidRPr="00A71BBA" w:rsidRDefault="00FE70EB" w:rsidP="00AF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</w:tbl>
    <w:p w:rsidR="00AF6D33" w:rsidRPr="00A71BBA" w:rsidRDefault="00AF6D33" w:rsidP="00AF6D33">
      <w:pPr>
        <w:rPr>
          <w:sz w:val="28"/>
          <w:szCs w:val="28"/>
        </w:rPr>
      </w:pPr>
    </w:p>
    <w:sectPr w:rsidR="00AF6D33" w:rsidRPr="00A71BBA" w:rsidSect="00024F1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33"/>
    <w:rsid w:val="00005363"/>
    <w:rsid w:val="00024F1D"/>
    <w:rsid w:val="001D02D1"/>
    <w:rsid w:val="0037554B"/>
    <w:rsid w:val="006876D3"/>
    <w:rsid w:val="009003A9"/>
    <w:rsid w:val="00A71BBA"/>
    <w:rsid w:val="00AF6D33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A460-B717-42F2-981C-63522FB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D3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AF6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F6D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F6D33"/>
    <w:rPr>
      <w:b/>
      <w:sz w:val="32"/>
      <w:lang w:val="x-none" w:eastAsia="x-none" w:bidi="ar-SA"/>
    </w:rPr>
  </w:style>
  <w:style w:type="paragraph" w:styleId="a3">
    <w:name w:val="Normal (Web)"/>
    <w:basedOn w:val="a"/>
    <w:rsid w:val="009003A9"/>
    <w:pPr>
      <w:spacing w:before="100" w:beforeAutospacing="1" w:after="100" w:afterAutospacing="1"/>
    </w:pPr>
  </w:style>
  <w:style w:type="table" w:styleId="a4">
    <w:name w:val="Table Grid"/>
    <w:basedOn w:val="a1"/>
    <w:rsid w:val="00A7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2016-03-29T18:06:00Z</dcterms:created>
  <dcterms:modified xsi:type="dcterms:W3CDTF">2016-03-29T18:06:00Z</dcterms:modified>
</cp:coreProperties>
</file>